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5"/>
    <w:bookmarkStart w:id="1" w:name="OLE_LINK6"/>
    <w:p w:rsidR="00353672" w:rsidRDefault="004C2ABD" w:rsidP="003E25C7">
      <w:pPr>
        <w:pStyle w:val="BodyText21"/>
        <w:widowControl/>
        <w:rPr>
          <w:rFonts w:ascii="Arial" w:hAnsi="Arial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7471F6" wp14:editId="1D44D7EA">
                <wp:simplePos x="0" y="0"/>
                <wp:positionH relativeFrom="column">
                  <wp:posOffset>3927475</wp:posOffset>
                </wp:positionH>
                <wp:positionV relativeFrom="paragraph">
                  <wp:posOffset>9525</wp:posOffset>
                </wp:positionV>
                <wp:extent cx="2076450" cy="4667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463D" w:rsidRDefault="005F463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Приложение №1 к протоколу</w:t>
                            </w:r>
                          </w:p>
                          <w:p w:rsidR="005F463D" w:rsidRDefault="005F463D">
                            <w:pPr>
                              <w:pStyle w:val="Xed"/>
                              <w:widowControl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МГС № 49-2016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9.25pt;margin-top:.75pt;width:163.5pt;height: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" stroked="f">
                <v:textbox>
                  <w:txbxContent>
                    <w:p w:rsidR="005F463D" w:rsidRDefault="005F463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Приложение №1 к протоколу</w:t>
                      </w:r>
                    </w:p>
                    <w:p w:rsidR="005F463D" w:rsidRDefault="005F463D">
                      <w:pPr>
                        <w:pStyle w:val="Xed"/>
                        <w:widowControl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  <w:lang w:val="en-US"/>
                        </w:rPr>
                      </w:pPr>
                      <w:r>
                        <w:rPr>
                          <w:rFonts w:ascii="Arial" w:hAnsi="Arial"/>
                        </w:rPr>
                        <w:t>МГС № 49-2016</w:t>
                      </w:r>
                    </w:p>
                  </w:txbxContent>
                </v:textbox>
              </v:shape>
            </w:pict>
          </mc:Fallback>
        </mc:AlternateContent>
      </w:r>
    </w:p>
    <w:p w:rsidR="00353672" w:rsidRDefault="00353672" w:rsidP="003E25C7">
      <w:pPr>
        <w:jc w:val="center"/>
      </w:pPr>
    </w:p>
    <w:p w:rsidR="00353672" w:rsidRDefault="00353672" w:rsidP="003E25C7">
      <w:pPr>
        <w:jc w:val="center"/>
      </w:pPr>
    </w:p>
    <w:p w:rsidR="00353672" w:rsidRDefault="004C2ABD" w:rsidP="003E25C7">
      <w:pPr>
        <w:ind w:right="-710"/>
        <w:jc w:val="center"/>
        <w:rPr>
          <w:color w:val="000080"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51BF4E9" wp14:editId="4C8F84BB">
                <wp:simplePos x="0" y="0"/>
                <wp:positionH relativeFrom="column">
                  <wp:posOffset>-187325</wp:posOffset>
                </wp:positionH>
                <wp:positionV relativeFrom="paragraph">
                  <wp:posOffset>55245</wp:posOffset>
                </wp:positionV>
                <wp:extent cx="6497320" cy="8915400"/>
                <wp:effectExtent l="12700" t="7620" r="62230" b="40005"/>
                <wp:wrapNone/>
                <wp:docPr id="1" name="Rectangle 3" descr="Букет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7320" cy="8915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 r:embed="rId9"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alt="Букет" style="position:absolute;margin-left:-14.75pt;margin-top:4.35pt;width:511.6pt;height:70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" filled="f" strokecolor="navy" strokeweight="1pt">
                <v:fill r:id="rId10" o:title="Букет" recolor="t" type="tile"/>
                <v:shadow on="t" color="black" offset="3.75pt,2.5pt"/>
              </v:rect>
            </w:pict>
          </mc:Fallback>
        </mc:AlternateContent>
      </w:r>
    </w:p>
    <w:p w:rsidR="00353672" w:rsidRPr="002F63FE" w:rsidRDefault="00353672" w:rsidP="00AB6944">
      <w:pPr>
        <w:jc w:val="center"/>
        <w:rPr>
          <w:rFonts w:cs="Arial"/>
          <w:b/>
          <w:smallCaps/>
          <w:spacing w:val="80"/>
          <w:sz w:val="32"/>
          <w:szCs w:val="40"/>
        </w:rPr>
      </w:pPr>
      <w:r w:rsidRPr="002F63FE">
        <w:rPr>
          <w:rFonts w:cs="Arial"/>
          <w:b/>
          <w:smallCaps/>
          <w:spacing w:val="80"/>
          <w:sz w:val="32"/>
          <w:szCs w:val="40"/>
        </w:rPr>
        <w:t>Содружество Независимых Государств</w:t>
      </w:r>
    </w:p>
    <w:p w:rsidR="00353672" w:rsidRPr="00060821" w:rsidRDefault="004C2ABD" w:rsidP="00AB6944">
      <w:pPr>
        <w:tabs>
          <w:tab w:val="left" w:pos="720"/>
        </w:tabs>
        <w:spacing w:before="60" w:after="60"/>
        <w:jc w:val="center"/>
        <w:rPr>
          <w:sz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38E3DDF7" wp14:editId="18C71304">
            <wp:simplePos x="0" y="0"/>
            <wp:positionH relativeFrom="column">
              <wp:posOffset>2856601</wp:posOffset>
            </wp:positionH>
            <wp:positionV relativeFrom="paragraph">
              <wp:posOffset>220125</wp:posOffset>
            </wp:positionV>
            <wp:extent cx="571500" cy="549910"/>
            <wp:effectExtent l="0" t="0" r="0" b="2540"/>
            <wp:wrapNone/>
            <wp:docPr id="4" name="Рисунок 10" descr="M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MG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672" w:rsidRDefault="00353672" w:rsidP="001A1B21">
      <w:pPr>
        <w:rPr>
          <w:rFonts w:ascii="Times New Roman" w:hAnsi="Times New Roman"/>
          <w:b/>
          <w:smallCaps/>
          <w:spacing w:val="80"/>
          <w:sz w:val="32"/>
          <w:szCs w:val="40"/>
        </w:rPr>
      </w:pPr>
    </w:p>
    <w:p w:rsidR="00353672" w:rsidRPr="009F7422" w:rsidRDefault="00353672" w:rsidP="00AB6944">
      <w:pPr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Межгосударственный совет по стандартизации,</w:t>
      </w: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метрологии и сертификации</w:t>
      </w: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Pr="00CC0E83" w:rsidRDefault="00353672" w:rsidP="001A1B21">
      <w:pPr>
        <w:ind w:right="142"/>
        <w:jc w:val="center"/>
        <w:rPr>
          <w:color w:val="000080"/>
          <w:sz w:val="72"/>
        </w:rPr>
      </w:pPr>
      <w:r w:rsidRPr="00CC0E83">
        <w:rPr>
          <w:caps/>
          <w:color w:val="000080"/>
          <w:sz w:val="72"/>
        </w:rPr>
        <w:t>отчет</w:t>
      </w:r>
    </w:p>
    <w:p w:rsidR="00353672" w:rsidRPr="002F63FE" w:rsidRDefault="00353672" w:rsidP="001A1B21">
      <w:pPr>
        <w:pStyle w:val="1"/>
        <w:rPr>
          <w:rFonts w:ascii="Arial" w:hAnsi="Arial" w:cs="Arial"/>
          <w:color w:val="000080"/>
        </w:rPr>
      </w:pPr>
      <w:r w:rsidRPr="002F63FE">
        <w:rPr>
          <w:rFonts w:ascii="Arial" w:hAnsi="Arial" w:cs="Arial"/>
          <w:color w:val="000080"/>
        </w:rPr>
        <w:t>Ответственного секретаря МГС</w:t>
      </w:r>
    </w:p>
    <w:p w:rsidR="00895138" w:rsidRDefault="00895138" w:rsidP="003E25C7">
      <w:pPr>
        <w:ind w:right="-851"/>
        <w:jc w:val="center"/>
        <w:rPr>
          <w:rFonts w:cs="Arial"/>
          <w:i/>
          <w:color w:val="000080"/>
          <w:sz w:val="32"/>
        </w:rPr>
      </w:pPr>
    </w:p>
    <w:p w:rsidR="00895138" w:rsidRDefault="00895138" w:rsidP="003E25C7">
      <w:pPr>
        <w:ind w:right="-851"/>
        <w:jc w:val="center"/>
        <w:rPr>
          <w:rFonts w:cs="Arial"/>
          <w:i/>
          <w:color w:val="000080"/>
          <w:sz w:val="32"/>
        </w:rPr>
      </w:pPr>
    </w:p>
    <w:p w:rsidR="00353672" w:rsidRPr="002F63FE" w:rsidRDefault="003756C8" w:rsidP="003E25C7">
      <w:pPr>
        <w:ind w:right="-851"/>
        <w:jc w:val="center"/>
        <w:rPr>
          <w:rFonts w:cs="Arial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49</w:t>
      </w:r>
      <w:r w:rsidR="00353672" w:rsidRPr="002F63FE">
        <w:rPr>
          <w:rFonts w:cs="Arial"/>
          <w:i/>
          <w:color w:val="000080"/>
          <w:sz w:val="32"/>
        </w:rPr>
        <w:t>-е заседание</w:t>
      </w:r>
    </w:p>
    <w:p w:rsidR="00353672" w:rsidRPr="002F63FE" w:rsidRDefault="00353672" w:rsidP="003E25C7">
      <w:pPr>
        <w:ind w:right="-851"/>
        <w:jc w:val="center"/>
        <w:rPr>
          <w:rFonts w:cs="Arial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Межгосударственного совета по стандартизации,</w:t>
      </w:r>
    </w:p>
    <w:p w:rsidR="00353672" w:rsidRDefault="00353672" w:rsidP="003E25C7">
      <w:pPr>
        <w:ind w:right="-851"/>
        <w:jc w:val="center"/>
        <w:rPr>
          <w:rFonts w:ascii="Times New Roman" w:hAnsi="Times New Roman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метрологии и сертификации</w:t>
      </w:r>
    </w:p>
    <w:p w:rsidR="00353672" w:rsidRDefault="00353672" w:rsidP="003E25C7">
      <w:pPr>
        <w:jc w:val="center"/>
      </w:pP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Pr="00AB6944" w:rsidRDefault="003756C8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Баку</w:t>
      </w:r>
    </w:p>
    <w:p w:rsidR="00353672" w:rsidRDefault="00353672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Бюро по стандартам МГС</w:t>
      </w:r>
    </w:p>
    <w:p w:rsidR="00353672" w:rsidRDefault="00353672" w:rsidP="003E25C7">
      <w:pPr>
        <w:ind w:right="-851"/>
        <w:jc w:val="center"/>
        <w:rPr>
          <w:sz w:val="36"/>
        </w:rPr>
      </w:pPr>
      <w:r>
        <w:rPr>
          <w:color w:val="000080"/>
          <w:sz w:val="36"/>
        </w:rPr>
        <w:t>201</w:t>
      </w:r>
      <w:r w:rsidR="003756C8">
        <w:rPr>
          <w:color w:val="000080"/>
          <w:sz w:val="36"/>
        </w:rPr>
        <w:t>6</w:t>
      </w:r>
    </w:p>
    <w:p w:rsidR="00353672" w:rsidRDefault="00353672" w:rsidP="003E25C7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СОДЕРЖАНИЕ</w:t>
      </w:r>
    </w:p>
    <w:p w:rsidR="00353672" w:rsidRDefault="00353672" w:rsidP="003E25C7">
      <w:pPr>
        <w:rPr>
          <w:b/>
          <w:sz w:val="22"/>
        </w:rPr>
      </w:pPr>
    </w:p>
    <w:tbl>
      <w:tblPr>
        <w:tblW w:w="1063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  <w:gridCol w:w="709"/>
      </w:tblGrid>
      <w:tr w:rsidR="00353672">
        <w:trPr>
          <w:trHeight w:val="332"/>
          <w:tblHeader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firstLine="284"/>
              <w:jc w:val="both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стр.</w:t>
            </w:r>
          </w:p>
        </w:tc>
      </w:tr>
      <w:tr w:rsidR="00353672">
        <w:trPr>
          <w:trHeight w:val="423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3E25C7">
            <w:pPr>
              <w:ind w:firstLine="284"/>
              <w:jc w:val="both"/>
              <w:rPr>
                <w:b/>
              </w:rPr>
            </w:pPr>
            <w:r>
              <w:rPr>
                <w:b/>
                <w:color w:val="FF0000"/>
              </w:rPr>
              <w:t>ВВЕДЕНИЕ</w:t>
            </w:r>
            <w:r>
              <w:t>……………………………………………………………………………….……….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1554FA">
        <w:trPr>
          <w:trHeight w:val="448"/>
        </w:trPr>
        <w:tc>
          <w:tcPr>
            <w:tcW w:w="9924" w:type="dxa"/>
            <w:shd w:val="clear" w:color="auto" w:fill="F2F2F2"/>
            <w:vAlign w:val="center"/>
          </w:tcPr>
          <w:p w:rsidR="00353672" w:rsidRDefault="00353672" w:rsidP="002E48B1">
            <w:pPr>
              <w:ind w:left="36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1. ТЕХНИЧЕСКОЕ РЕГУЛИРОВАНИЕ </w:t>
            </w:r>
            <w:r w:rsidR="00127F6E">
              <w:rPr>
                <w:b/>
                <w:color w:val="FF0000"/>
              </w:rPr>
              <w:t>……………………………………………………..</w:t>
            </w:r>
          </w:p>
        </w:tc>
        <w:tc>
          <w:tcPr>
            <w:tcW w:w="709" w:type="dxa"/>
            <w:vAlign w:val="center"/>
          </w:tcPr>
          <w:p w:rsidR="00353672" w:rsidRPr="00EA0CAE" w:rsidRDefault="00353672" w:rsidP="003E25C7">
            <w:pPr>
              <w:jc w:val="right"/>
            </w:pPr>
            <w:r>
              <w:t>5</w:t>
            </w:r>
          </w:p>
        </w:tc>
      </w:tr>
      <w:tr w:rsidR="00353672" w:rsidTr="00FB41B9">
        <w:tc>
          <w:tcPr>
            <w:tcW w:w="9924" w:type="dxa"/>
            <w:shd w:val="clear" w:color="auto" w:fill="FFFFFF"/>
          </w:tcPr>
          <w:p w:rsidR="00353672" w:rsidRDefault="00353672" w:rsidP="00FB41B9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FB41B9">
            <w:pPr>
              <w:jc w:val="right"/>
              <w:rPr>
                <w:sz w:val="16"/>
              </w:rPr>
            </w:pPr>
          </w:p>
        </w:tc>
      </w:tr>
      <w:tr w:rsidR="00353672" w:rsidTr="001554FA">
        <w:trPr>
          <w:trHeight w:val="448"/>
        </w:trPr>
        <w:tc>
          <w:tcPr>
            <w:tcW w:w="9924" w:type="dxa"/>
            <w:shd w:val="clear" w:color="auto" w:fill="F2F2F2"/>
            <w:vAlign w:val="center"/>
          </w:tcPr>
          <w:p w:rsidR="00353672" w:rsidRDefault="00353672" w:rsidP="002E48B1">
            <w:pPr>
              <w:ind w:left="360"/>
              <w:rPr>
                <w:b/>
                <w:color w:val="FF0000"/>
              </w:rPr>
            </w:pPr>
            <w:r>
              <w:rPr>
                <w:b/>
                <w:color w:val="FF0000"/>
                <w:lang w:val="en-US"/>
              </w:rPr>
              <w:t>2</w:t>
            </w:r>
            <w:r>
              <w:rPr>
                <w:b/>
                <w:color w:val="FF0000"/>
              </w:rPr>
              <w:t xml:space="preserve">. СТАНДАРТИЗАЦИЯ </w:t>
            </w:r>
            <w:r w:rsidR="00127F6E">
              <w:rPr>
                <w:b/>
                <w:color w:val="FF0000"/>
              </w:rPr>
              <w:t>………………………………………………………………………..</w:t>
            </w:r>
          </w:p>
        </w:tc>
        <w:tc>
          <w:tcPr>
            <w:tcW w:w="709" w:type="dxa"/>
            <w:vAlign w:val="center"/>
          </w:tcPr>
          <w:p w:rsidR="00353672" w:rsidRPr="00EA0CAE" w:rsidRDefault="00127F6E" w:rsidP="00D72F78">
            <w:pPr>
              <w:jc w:val="right"/>
            </w:pPr>
            <w:r>
              <w:t>8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1B2D37">
            <w:pPr>
              <w:ind w:left="284" w:hanging="70"/>
            </w:pPr>
            <w:r w:rsidRPr="006C3843">
              <w:t xml:space="preserve">2.1. Развитие и совершенствование работ по межгосударственной стандартизации 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8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1B2D37">
            <w:pPr>
              <w:ind w:left="284" w:hanging="70"/>
            </w:pPr>
            <w:r w:rsidRPr="006C3843">
              <w:rPr>
                <w:lang w:val="en-US"/>
              </w:rPr>
              <w:t>2</w:t>
            </w:r>
            <w:r w:rsidRPr="006C3843">
              <w:t>.</w:t>
            </w:r>
            <w:r w:rsidRPr="006C3843">
              <w:rPr>
                <w:lang w:val="en-US"/>
              </w:rPr>
              <w:t>2</w:t>
            </w:r>
            <w:r w:rsidRPr="006C3843">
              <w:t>. Межгосударственные стандарты ……………………………………………………</w:t>
            </w:r>
            <w:r w:rsidR="00127F6E" w:rsidRPr="006C3843">
              <w:t>….</w:t>
            </w:r>
            <w:r w:rsidRPr="006C3843">
              <w:t>.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9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5F463D" w:rsidRDefault="00353672" w:rsidP="005F463D">
            <w:pPr>
              <w:ind w:left="284" w:hanging="70"/>
            </w:pPr>
            <w:r w:rsidRPr="006C3843">
              <w:t xml:space="preserve">2.3. </w:t>
            </w:r>
            <w:r w:rsidR="005F463D" w:rsidRPr="005F463D">
              <w:t>Инвентаризация Межгосударственных технических комитетов (МТК), учрежд</w:t>
            </w:r>
            <w:r w:rsidR="005F463D" w:rsidRPr="005F463D">
              <w:t>е</w:t>
            </w:r>
            <w:r w:rsidR="005F463D" w:rsidRPr="005F463D">
              <w:t>ние МТК, утверждение кандидатур председателей и секретарей МТК</w:t>
            </w:r>
            <w:r w:rsidR="005F463D" w:rsidRPr="006C3843">
              <w:t xml:space="preserve"> </w:t>
            </w:r>
            <w:r w:rsidR="00127F6E" w:rsidRPr="006C3843">
              <w:t>………</w:t>
            </w:r>
            <w:r w:rsidR="005F463D" w:rsidRPr="005F463D">
              <w:t>………..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10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303061">
            <w:pPr>
              <w:ind w:left="284" w:hanging="70"/>
            </w:pPr>
            <w:r w:rsidRPr="006C3843">
              <w:t xml:space="preserve">2.4. </w:t>
            </w:r>
            <w:r w:rsidR="003005C4" w:rsidRPr="006C3843">
              <w:t xml:space="preserve">Подготовка и проведение </w:t>
            </w:r>
            <w:r w:rsidR="00303061" w:rsidRPr="006C3843">
              <w:t>50</w:t>
            </w:r>
            <w:r w:rsidR="003005C4" w:rsidRPr="006C3843">
              <w:t xml:space="preserve">-го и </w:t>
            </w:r>
            <w:r w:rsidR="00303061" w:rsidRPr="006C3843">
              <w:t>51</w:t>
            </w:r>
            <w:r w:rsidR="003005C4" w:rsidRPr="006C3843">
              <w:t>-го заседаний НТКС, 3</w:t>
            </w:r>
            <w:r w:rsidR="00303061" w:rsidRPr="006C3843">
              <w:t>3</w:t>
            </w:r>
            <w:r w:rsidR="003005C4" w:rsidRPr="006C3843">
              <w:t>-го и 3</w:t>
            </w:r>
            <w:r w:rsidR="00303061" w:rsidRPr="006C3843">
              <w:t>4</w:t>
            </w:r>
            <w:r w:rsidR="003005C4" w:rsidRPr="006C3843">
              <w:t>-го заседаний РГ по информационным технологиям</w:t>
            </w:r>
            <w:r w:rsidR="00127F6E" w:rsidRPr="006C3843">
              <w:t xml:space="preserve"> ……………………………………………………….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11</w:t>
            </w:r>
          </w:p>
        </w:tc>
      </w:tr>
      <w:tr w:rsidR="00353672" w:rsidRPr="006C3843" w:rsidTr="002E48B1">
        <w:trPr>
          <w:trHeight w:val="100"/>
        </w:trPr>
        <w:tc>
          <w:tcPr>
            <w:tcW w:w="9924" w:type="dxa"/>
            <w:shd w:val="clear" w:color="auto" w:fill="auto"/>
          </w:tcPr>
          <w:p w:rsidR="00353672" w:rsidRPr="006C3843" w:rsidRDefault="00353672" w:rsidP="005F463D">
            <w:pPr>
              <w:widowControl w:val="0"/>
              <w:tabs>
                <w:tab w:val="num" w:pos="851"/>
              </w:tabs>
              <w:ind w:left="284" w:hanging="70"/>
            </w:pPr>
            <w:r w:rsidRPr="006C3843">
              <w:t>2.5.</w:t>
            </w:r>
            <w:r w:rsidR="002E48B1" w:rsidRPr="006C3843">
              <w:t xml:space="preserve"> </w:t>
            </w:r>
            <w:r w:rsidRPr="006C3843">
              <w:rPr>
                <w:szCs w:val="24"/>
              </w:rPr>
              <w:t>Дорожная карта развития информационных технологий в рамках работ по ме</w:t>
            </w:r>
            <w:r w:rsidRPr="006C3843">
              <w:rPr>
                <w:szCs w:val="24"/>
              </w:rPr>
              <w:t>ж</w:t>
            </w:r>
            <w:r w:rsidRPr="006C3843">
              <w:rPr>
                <w:szCs w:val="24"/>
              </w:rPr>
              <w:t>государственной стандартизации и Систем</w:t>
            </w:r>
            <w:r w:rsidR="005F463D">
              <w:rPr>
                <w:szCs w:val="24"/>
              </w:rPr>
              <w:t>а</w:t>
            </w:r>
            <w:r w:rsidRPr="006C3843">
              <w:rPr>
                <w:szCs w:val="24"/>
              </w:rPr>
              <w:t xml:space="preserve"> информационного обеспечения МГС</w:t>
            </w:r>
            <w:r w:rsidRPr="006C3843">
              <w:t xml:space="preserve"> 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6C3843" w:rsidRDefault="00127F6E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 w:rsidRPr="006C3843"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2</w:t>
            </w:r>
          </w:p>
        </w:tc>
      </w:tr>
      <w:tr w:rsidR="00353672" w:rsidRPr="002E48B1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6C3843" w:rsidRDefault="00353672" w:rsidP="002E48B1">
            <w:pPr>
              <w:widowControl w:val="0"/>
              <w:tabs>
                <w:tab w:val="num" w:pos="851"/>
              </w:tabs>
              <w:ind w:left="284" w:hanging="70"/>
            </w:pPr>
            <w:r w:rsidRPr="006C3843">
              <w:t>2.</w:t>
            </w:r>
            <w:r w:rsidR="002E48B1" w:rsidRPr="006C3843">
              <w:t>6</w:t>
            </w:r>
            <w:r w:rsidRPr="006C3843">
              <w:t>. Актуализация информации о действующих межгосударственных и национал</w:t>
            </w:r>
            <w:r w:rsidRPr="006C3843">
              <w:t>ь</w:t>
            </w:r>
            <w:r w:rsidRPr="006C3843">
              <w:t>ных стандартах и формирование баз данных ИПС «СНГ Стандарт»</w:t>
            </w:r>
            <w:r w:rsidR="00127F6E" w:rsidRPr="006C3843">
              <w:t xml:space="preserve"> …………………..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6C3843" w:rsidRDefault="00353672" w:rsidP="005F463D">
            <w:pPr>
              <w:jc w:val="right"/>
            </w:pPr>
            <w:r w:rsidRPr="006C3843">
              <w:t>1</w:t>
            </w:r>
            <w:r w:rsidR="005F463D">
              <w:t>3</w:t>
            </w:r>
          </w:p>
        </w:tc>
      </w:tr>
      <w:tr w:rsidR="00353672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7A65F9" w:rsidRDefault="00353672" w:rsidP="002E48B1">
            <w:pPr>
              <w:widowControl w:val="0"/>
              <w:tabs>
                <w:tab w:val="num" w:pos="851"/>
              </w:tabs>
              <w:ind w:left="284" w:hanging="70"/>
            </w:pPr>
            <w:r w:rsidRPr="007A65F9">
              <w:t>2.</w:t>
            </w:r>
            <w:r w:rsidR="002E48B1" w:rsidRPr="007A65F9">
              <w:t>7</w:t>
            </w:r>
            <w:r w:rsidRPr="007A65F9">
              <w:t xml:space="preserve">. </w:t>
            </w:r>
            <w:r w:rsidR="002E48B1" w:rsidRPr="007A65F9">
              <w:rPr>
                <w:rFonts w:cs="Arial"/>
              </w:rPr>
              <w:t xml:space="preserve">Актуализация Интернет-сайта </w:t>
            </w:r>
            <w:r w:rsidR="002E48B1" w:rsidRPr="007A65F9">
              <w:rPr>
                <w:rFonts w:cs="Arial"/>
                <w:lang w:val="en-US"/>
              </w:rPr>
              <w:t>EASC</w:t>
            </w:r>
            <w:r w:rsidR="00127F6E" w:rsidRPr="007A65F9">
              <w:rPr>
                <w:rFonts w:cs="Arial"/>
              </w:rPr>
              <w:t xml:space="preserve"> ……………………………………………………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7A65F9" w:rsidRDefault="00353672" w:rsidP="005F463D">
            <w:pPr>
              <w:jc w:val="right"/>
            </w:pPr>
            <w:r w:rsidRPr="007A65F9">
              <w:t>1</w:t>
            </w:r>
            <w:r w:rsidR="005F463D">
              <w:t>3</w:t>
            </w:r>
          </w:p>
        </w:tc>
      </w:tr>
      <w:tr w:rsidR="00353672">
        <w:trPr>
          <w:trHeight w:val="175"/>
        </w:trPr>
        <w:tc>
          <w:tcPr>
            <w:tcW w:w="9924" w:type="dxa"/>
            <w:shd w:val="clear" w:color="auto" w:fill="FFFFFF"/>
            <w:vAlign w:val="center"/>
          </w:tcPr>
          <w:p w:rsidR="00353672" w:rsidRPr="008B585C" w:rsidRDefault="00353672" w:rsidP="003E25C7">
            <w:pPr>
              <w:jc w:val="both"/>
              <w:rPr>
                <w:color w:val="FF0000"/>
                <w:sz w:val="16"/>
                <w:highlight w:val="yellow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Pr="008B585C" w:rsidRDefault="00353672" w:rsidP="003E25C7">
            <w:pPr>
              <w:jc w:val="right"/>
              <w:rPr>
                <w:sz w:val="16"/>
                <w:highlight w:val="yellow"/>
              </w:rPr>
            </w:pPr>
          </w:p>
        </w:tc>
      </w:tr>
      <w:tr w:rsidR="00353672" w:rsidRPr="005F463D">
        <w:trPr>
          <w:trHeight w:val="337"/>
        </w:trPr>
        <w:tc>
          <w:tcPr>
            <w:tcW w:w="9924" w:type="dxa"/>
            <w:shd w:val="clear" w:color="auto" w:fill="E6E6E6"/>
            <w:vAlign w:val="center"/>
          </w:tcPr>
          <w:p w:rsidR="00353672" w:rsidRPr="005F463D" w:rsidRDefault="00353672" w:rsidP="002E48B1">
            <w:pPr>
              <w:ind w:firstLine="214"/>
              <w:jc w:val="both"/>
              <w:rPr>
                <w:color w:val="FF0000"/>
              </w:rPr>
            </w:pPr>
            <w:r w:rsidRPr="005F463D">
              <w:rPr>
                <w:b/>
                <w:color w:val="FF0000"/>
              </w:rPr>
              <w:t xml:space="preserve">3. МЕТРОЛОГИЯ  </w:t>
            </w:r>
            <w:r w:rsidR="007E2C50" w:rsidRPr="005F463D">
              <w:rPr>
                <w:b/>
                <w:color w:val="FF0000"/>
              </w:rPr>
              <w:t>……………………………………………………………………………….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4</w:t>
            </w:r>
          </w:p>
        </w:tc>
      </w:tr>
      <w:tr w:rsidR="00353672" w:rsidRPr="005F463D">
        <w:trPr>
          <w:trHeight w:val="333"/>
        </w:trPr>
        <w:tc>
          <w:tcPr>
            <w:tcW w:w="9924" w:type="dxa"/>
            <w:shd w:val="clear" w:color="auto" w:fill="FFFFFF"/>
          </w:tcPr>
          <w:p w:rsidR="00353672" w:rsidRPr="005F463D" w:rsidRDefault="00353672" w:rsidP="001B2D37">
            <w:pPr>
              <w:tabs>
                <w:tab w:val="num" w:pos="927"/>
              </w:tabs>
              <w:ind w:left="284"/>
              <w:jc w:val="both"/>
            </w:pPr>
            <w:r w:rsidRPr="005F463D">
              <w:t>3.1. Межгосударственные программы и планы в области метрологического обесп</w:t>
            </w:r>
            <w:r w:rsidRPr="005F463D">
              <w:t>е</w:t>
            </w:r>
            <w:r w:rsidRPr="005F463D">
              <w:t>чения</w:t>
            </w:r>
            <w:r w:rsidR="007E2C50" w:rsidRPr="005F463D">
              <w:t xml:space="preserve"> ……………………………………………………………………………………………..</w:t>
            </w:r>
          </w:p>
        </w:tc>
        <w:tc>
          <w:tcPr>
            <w:tcW w:w="709" w:type="dxa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4</w:t>
            </w:r>
          </w:p>
        </w:tc>
      </w:tr>
      <w:tr w:rsidR="00353672" w:rsidRPr="005F463D" w:rsidTr="005F463D">
        <w:trPr>
          <w:trHeight w:val="378"/>
        </w:trPr>
        <w:tc>
          <w:tcPr>
            <w:tcW w:w="9924" w:type="dxa"/>
            <w:shd w:val="clear" w:color="auto" w:fill="FFFFFF"/>
          </w:tcPr>
          <w:p w:rsidR="00353672" w:rsidRPr="005F463D" w:rsidRDefault="00353672" w:rsidP="007E2C50">
            <w:pPr>
              <w:pStyle w:val="a3"/>
              <w:spacing w:line="240" w:lineRule="auto"/>
              <w:ind w:firstLine="214"/>
              <w:jc w:val="left"/>
              <w:rPr>
                <w:sz w:val="24"/>
              </w:rPr>
            </w:pPr>
            <w:r w:rsidRPr="005F463D">
              <w:rPr>
                <w:sz w:val="24"/>
              </w:rPr>
              <w:t>3.2. Межгосударственные соглашения в области метрологии ………………………</w:t>
            </w:r>
            <w:r w:rsidR="007E2C50" w:rsidRPr="005F463D">
              <w:rPr>
                <w:sz w:val="24"/>
              </w:rPr>
              <w:t>….</w:t>
            </w:r>
          </w:p>
        </w:tc>
        <w:tc>
          <w:tcPr>
            <w:tcW w:w="709" w:type="dxa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7E2C50" w:rsidRPr="005F463D">
              <w:t>5</w:t>
            </w:r>
          </w:p>
        </w:tc>
      </w:tr>
      <w:tr w:rsidR="00353672" w:rsidRPr="005F463D">
        <w:trPr>
          <w:trHeight w:val="454"/>
        </w:trPr>
        <w:tc>
          <w:tcPr>
            <w:tcW w:w="9924" w:type="dxa"/>
            <w:shd w:val="clear" w:color="auto" w:fill="FFFFFF"/>
          </w:tcPr>
          <w:p w:rsidR="00353672" w:rsidRPr="005F463D" w:rsidRDefault="00353672" w:rsidP="001B2D37">
            <w:pPr>
              <w:pStyle w:val="a3"/>
              <w:spacing w:line="240" w:lineRule="auto"/>
              <w:ind w:firstLine="214"/>
              <w:jc w:val="left"/>
              <w:rPr>
                <w:sz w:val="24"/>
              </w:rPr>
            </w:pPr>
            <w:r w:rsidRPr="005F463D">
              <w:rPr>
                <w:sz w:val="24"/>
              </w:rPr>
              <w:t>3.3.</w:t>
            </w:r>
            <w:r w:rsidR="002E48B1" w:rsidRPr="005F463D">
              <w:rPr>
                <w:sz w:val="24"/>
              </w:rPr>
              <w:t xml:space="preserve"> </w:t>
            </w:r>
            <w:r w:rsidRPr="005F463D">
              <w:rPr>
                <w:sz w:val="24"/>
              </w:rPr>
              <w:t>Актуализация Реестра МСО……………………………………………………………</w:t>
            </w:r>
            <w:r w:rsidR="007E2C50" w:rsidRPr="005F463D">
              <w:rPr>
                <w:sz w:val="24"/>
              </w:rPr>
              <w:t>…</w:t>
            </w:r>
          </w:p>
        </w:tc>
        <w:tc>
          <w:tcPr>
            <w:tcW w:w="709" w:type="dxa"/>
          </w:tcPr>
          <w:p w:rsidR="00353672" w:rsidRPr="005F463D" w:rsidRDefault="00353672" w:rsidP="007E2C50">
            <w:pPr>
              <w:jc w:val="right"/>
            </w:pPr>
            <w:r w:rsidRPr="005F463D">
              <w:t>1</w:t>
            </w:r>
            <w:r w:rsidR="007E2C50" w:rsidRPr="005F463D">
              <w:t>5</w:t>
            </w:r>
          </w:p>
        </w:tc>
      </w:tr>
      <w:tr w:rsidR="00353672" w:rsidTr="00EA0CAE">
        <w:trPr>
          <w:trHeight w:val="342"/>
        </w:trPr>
        <w:tc>
          <w:tcPr>
            <w:tcW w:w="9924" w:type="dxa"/>
            <w:shd w:val="clear" w:color="auto" w:fill="FFFFFF"/>
          </w:tcPr>
          <w:p w:rsidR="00353672" w:rsidRPr="005F463D" w:rsidRDefault="00353672" w:rsidP="00303061">
            <w:pPr>
              <w:tabs>
                <w:tab w:val="num" w:pos="927"/>
              </w:tabs>
              <w:ind w:firstLine="284"/>
              <w:jc w:val="both"/>
            </w:pPr>
            <w:r w:rsidRPr="005F463D">
              <w:t>3.4. Подготовка и проведение</w:t>
            </w:r>
            <w:r w:rsidR="002E48B1" w:rsidRPr="005F463D">
              <w:t xml:space="preserve"> </w:t>
            </w:r>
            <w:r w:rsidRPr="005F463D">
              <w:t>4</w:t>
            </w:r>
            <w:r w:rsidR="00303061" w:rsidRPr="005F463D">
              <w:t>2</w:t>
            </w:r>
            <w:r w:rsidRPr="005F463D">
              <w:t>-го, 4</w:t>
            </w:r>
            <w:r w:rsidR="00303061" w:rsidRPr="005F463D">
              <w:t>3</w:t>
            </w:r>
            <w:r w:rsidRPr="005F463D">
              <w:t>-го заседаний НТК по метрологии и засед</w:t>
            </w:r>
            <w:r w:rsidRPr="005F463D">
              <w:t>а</w:t>
            </w:r>
            <w:r w:rsidRPr="005F463D">
              <w:t xml:space="preserve">ний Рабочих групп при </w:t>
            </w:r>
            <w:proofErr w:type="spellStart"/>
            <w:r w:rsidRPr="005F463D">
              <w:t>НТКМетр</w:t>
            </w:r>
            <w:proofErr w:type="spellEnd"/>
            <w:r w:rsidRPr="005F463D">
              <w:t xml:space="preserve"> ……………………………………………………………</w:t>
            </w:r>
            <w:r w:rsidR="007E2C50" w:rsidRPr="005F463D">
              <w:t>……</w:t>
            </w:r>
          </w:p>
        </w:tc>
        <w:tc>
          <w:tcPr>
            <w:tcW w:w="709" w:type="dxa"/>
            <w:vAlign w:val="bottom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6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299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FB41B9">
            <w:pPr>
              <w:ind w:firstLine="214"/>
              <w:rPr>
                <w:color w:val="000000"/>
              </w:rPr>
            </w:pPr>
            <w:r>
              <w:rPr>
                <w:b/>
                <w:color w:val="FF0000"/>
              </w:rPr>
              <w:t xml:space="preserve">4. ОЦЕНКА СООТВЕТСТВИЯ </w:t>
            </w:r>
            <w:r>
              <w:rPr>
                <w:color w:val="000000"/>
              </w:rPr>
              <w:t>………………………….……………</w:t>
            </w:r>
            <w:r w:rsidR="007E2C50">
              <w:rPr>
                <w:color w:val="000000"/>
              </w:rPr>
              <w:t>………………………….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7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7E2C50">
            <w:pPr>
              <w:tabs>
                <w:tab w:val="num" w:pos="851"/>
              </w:tabs>
              <w:ind w:left="214" w:firstLine="70"/>
              <w:jc w:val="both"/>
            </w:pPr>
            <w:r>
              <w:t xml:space="preserve">4.1. </w:t>
            </w:r>
            <w:r w:rsidR="007E2C50">
              <w:t>Р</w:t>
            </w:r>
            <w:r>
              <w:t>еализаци</w:t>
            </w:r>
            <w:r w:rsidR="007E2C50">
              <w:t>я</w:t>
            </w:r>
            <w:r>
              <w:t xml:space="preserve"> Решения МГС от 11 декабря 2008 года о мерах по содействию развития взаимной торговли между государствами-участниками СНГ………………</w:t>
            </w:r>
            <w:r w:rsidR="008B585C">
              <w:t>..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7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7E2C50">
            <w:pPr>
              <w:tabs>
                <w:tab w:val="num" w:pos="851"/>
              </w:tabs>
              <w:ind w:left="214" w:firstLine="70"/>
              <w:jc w:val="both"/>
            </w:pPr>
            <w:r>
              <w:t xml:space="preserve">4.2. </w:t>
            </w:r>
            <w:r w:rsidR="007E2C50">
              <w:t>Х</w:t>
            </w:r>
            <w:r>
              <w:t xml:space="preserve">од </w:t>
            </w:r>
            <w:proofErr w:type="gramStart"/>
            <w:r>
              <w:t>реализации Решения Совета глав правительств СНГ</w:t>
            </w:r>
            <w:proofErr w:type="gramEnd"/>
            <w:r>
              <w:t xml:space="preserve"> о конкурсе на соиск</w:t>
            </w:r>
            <w:r>
              <w:t>а</w:t>
            </w:r>
            <w:r>
              <w:t>ние Премии Содружества Независимых Государств за достижения в области кач</w:t>
            </w:r>
            <w:r>
              <w:t>е</w:t>
            </w:r>
            <w:r>
              <w:t>ства продукции и услуг ………………………………………………….………….……</w:t>
            </w:r>
            <w:r w:rsidR="007E2C50">
              <w:t>…….</w:t>
            </w:r>
            <w:r>
              <w:t>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7</w:t>
            </w:r>
          </w:p>
        </w:tc>
      </w:tr>
      <w:tr w:rsidR="00353672" w:rsidTr="00EA0CAE">
        <w:trPr>
          <w:trHeight w:val="362"/>
        </w:trPr>
        <w:tc>
          <w:tcPr>
            <w:tcW w:w="9924" w:type="dxa"/>
            <w:shd w:val="clear" w:color="auto" w:fill="FFFFFF"/>
          </w:tcPr>
          <w:p w:rsidR="00353672" w:rsidRPr="00BA25CD" w:rsidRDefault="00353672" w:rsidP="00D14380">
            <w:pPr>
              <w:tabs>
                <w:tab w:val="num" w:pos="851"/>
              </w:tabs>
              <w:ind w:left="215" w:firstLine="68"/>
              <w:jc w:val="both"/>
            </w:pPr>
            <w:r w:rsidRPr="00BA25CD">
              <w:t xml:space="preserve">4.3. </w:t>
            </w:r>
            <w:r w:rsidR="007E2C50">
              <w:t>П</w:t>
            </w:r>
            <w:r w:rsidRPr="00BA25CD">
              <w:t>одготовк</w:t>
            </w:r>
            <w:r w:rsidR="007E2C50">
              <w:t>а</w:t>
            </w:r>
            <w:r w:rsidRPr="00BA25CD">
              <w:t xml:space="preserve"> и проведени</w:t>
            </w:r>
            <w:r w:rsidR="007E2C50">
              <w:t>е</w:t>
            </w:r>
            <w:r w:rsidRPr="00BA25CD">
              <w:t xml:space="preserve"> </w:t>
            </w:r>
            <w:r w:rsidR="00D14380">
              <w:t xml:space="preserve">3-го и 4-го заседаний РГ ЗСТ, </w:t>
            </w:r>
            <w:r w:rsidRPr="00BA25CD">
              <w:t>3</w:t>
            </w:r>
            <w:r w:rsidR="00303061">
              <w:t>6</w:t>
            </w:r>
            <w:r w:rsidRPr="00BA25CD">
              <w:t>-го и 3</w:t>
            </w:r>
            <w:r w:rsidR="00303061">
              <w:t>7</w:t>
            </w:r>
            <w:r w:rsidRPr="00BA25CD">
              <w:t>-го заседаний НТКОС ……</w:t>
            </w:r>
            <w:r w:rsidR="00D14380">
              <w:t>…………………………………………………………………………………………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jc w:val="right"/>
            </w:pPr>
            <w:r w:rsidRPr="003A7CF2">
              <w:t>1</w:t>
            </w:r>
            <w:r w:rsidR="005F463D">
              <w:t>8</w:t>
            </w:r>
          </w:p>
        </w:tc>
      </w:tr>
      <w:tr w:rsidR="00353672">
        <w:trPr>
          <w:cantSplit/>
          <w:trHeight w:val="100"/>
        </w:trPr>
        <w:tc>
          <w:tcPr>
            <w:tcW w:w="10633" w:type="dxa"/>
            <w:gridSpan w:val="2"/>
            <w:shd w:val="clear" w:color="auto" w:fill="FFFFFF"/>
          </w:tcPr>
          <w:p w:rsidR="00353672" w:rsidRDefault="00353672" w:rsidP="003E25C7">
            <w:pPr>
              <w:jc w:val="right"/>
            </w:pPr>
          </w:p>
        </w:tc>
      </w:tr>
      <w:tr w:rsidR="00353672">
        <w:trPr>
          <w:trHeight w:val="324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D72F78">
            <w:pPr>
              <w:ind w:firstLine="214"/>
              <w:jc w:val="both"/>
              <w:rPr>
                <w:color w:val="FF0000"/>
              </w:rPr>
            </w:pPr>
            <w:r>
              <w:rPr>
                <w:color w:val="FF0000"/>
              </w:rPr>
              <w:br w:type="page"/>
            </w:r>
            <w:r>
              <w:rPr>
                <w:b/>
                <w:color w:val="FF0000"/>
              </w:rPr>
              <w:t xml:space="preserve">5. АККРЕДИТАЦИЯ </w:t>
            </w:r>
            <w:r>
              <w:t>……………………………………………………………………………...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9</w:t>
            </w:r>
          </w:p>
        </w:tc>
      </w:tr>
      <w:tr w:rsidR="00353672" w:rsidTr="00EA0CAE">
        <w:tc>
          <w:tcPr>
            <w:tcW w:w="9924" w:type="dxa"/>
            <w:shd w:val="clear" w:color="auto" w:fill="FFFFFF"/>
          </w:tcPr>
          <w:p w:rsidR="00353672" w:rsidRDefault="00353672" w:rsidP="00ED12BE">
            <w:pPr>
              <w:ind w:left="284"/>
            </w:pPr>
            <w:r>
              <w:t xml:space="preserve">5.1. </w:t>
            </w:r>
            <w:r>
              <w:rPr>
                <w:rFonts w:cs="Arial"/>
              </w:rPr>
              <w:t>П</w:t>
            </w:r>
            <w:r w:rsidRPr="00A15114">
              <w:rPr>
                <w:rFonts w:cs="Arial"/>
              </w:rPr>
              <w:t>роект «Соглашения о взаимном признании аккредитации органов по оценке соответствия»</w:t>
            </w:r>
            <w:r>
              <w:t>……………..……………………….……………</w:t>
            </w:r>
            <w:r w:rsidR="007E2C50">
              <w:t>…………</w:t>
            </w:r>
            <w:r w:rsidR="00ED12BE">
              <w:t>……………………...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9</w:t>
            </w:r>
          </w:p>
        </w:tc>
      </w:tr>
      <w:tr w:rsidR="00353672" w:rsidTr="00FD1222">
        <w:tc>
          <w:tcPr>
            <w:tcW w:w="9924" w:type="dxa"/>
            <w:shd w:val="clear" w:color="auto" w:fill="FFFFFF"/>
          </w:tcPr>
          <w:p w:rsidR="00353672" w:rsidRDefault="00353672" w:rsidP="00ED12BE">
            <w:pPr>
              <w:ind w:left="284"/>
            </w:pPr>
            <w:r>
              <w:t>5.2.</w:t>
            </w:r>
            <w:r w:rsidRPr="00A133CE">
              <w:rPr>
                <w:rFonts w:cs="Arial"/>
                <w:szCs w:val="24"/>
              </w:rPr>
              <w:t xml:space="preserve"> Модельн</w:t>
            </w:r>
            <w:r w:rsidR="00ED12BE">
              <w:rPr>
                <w:rFonts w:cs="Arial"/>
                <w:szCs w:val="24"/>
              </w:rPr>
              <w:t>ый</w:t>
            </w:r>
            <w:r w:rsidRPr="00A133CE">
              <w:rPr>
                <w:rFonts w:cs="Arial"/>
                <w:szCs w:val="24"/>
              </w:rPr>
              <w:t xml:space="preserve"> закон об аккредитации в области оценки соответствия</w:t>
            </w:r>
            <w:r w:rsidR="007E2C50">
              <w:rPr>
                <w:rFonts w:cs="Arial"/>
                <w:szCs w:val="24"/>
              </w:rPr>
              <w:t xml:space="preserve"> …</w:t>
            </w:r>
            <w:r w:rsidR="008B585C">
              <w:rPr>
                <w:rFonts w:cs="Arial"/>
                <w:szCs w:val="24"/>
              </w:rPr>
              <w:t>…</w:t>
            </w:r>
            <w:r w:rsidR="0016547D">
              <w:rPr>
                <w:rFonts w:cs="Arial"/>
                <w:szCs w:val="24"/>
              </w:rPr>
              <w:t>…………</w:t>
            </w:r>
          </w:p>
        </w:tc>
        <w:tc>
          <w:tcPr>
            <w:tcW w:w="709" w:type="dxa"/>
            <w:vAlign w:val="bottom"/>
          </w:tcPr>
          <w:p w:rsidR="00353672" w:rsidRDefault="0016547D" w:rsidP="00FF2FC8">
            <w:pPr>
              <w:jc w:val="right"/>
            </w:pPr>
            <w:r>
              <w:t>20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1B2D37">
            <w:pPr>
              <w:ind w:left="284"/>
            </w:pPr>
            <w:r w:rsidRPr="00FD1222">
              <w:t xml:space="preserve">5.3. </w:t>
            </w:r>
            <w:r w:rsidRPr="00FD1222">
              <w:rPr>
                <w:rFonts w:cs="Arial"/>
                <w:bCs/>
                <w:iCs/>
                <w:szCs w:val="24"/>
              </w:rPr>
              <w:t xml:space="preserve">Ход реализации </w:t>
            </w:r>
            <w:r w:rsidRPr="00FD1222">
              <w:rPr>
                <w:rFonts w:cs="Arial"/>
                <w:bCs/>
                <w:szCs w:val="24"/>
              </w:rPr>
              <w:t xml:space="preserve">Программы </w:t>
            </w:r>
            <w:r w:rsidRPr="00FD1222">
              <w:rPr>
                <w:color w:val="000000"/>
              </w:rPr>
              <w:t>взаимодействия по вопросам аккредитации</w:t>
            </w:r>
            <w:r w:rsidRPr="00FD1222">
              <w:rPr>
                <w:rFonts w:cs="Arial"/>
                <w:bCs/>
                <w:szCs w:val="24"/>
              </w:rPr>
              <w:t xml:space="preserve"> на о</w:t>
            </w:r>
            <w:r w:rsidRPr="00FD1222">
              <w:rPr>
                <w:rFonts w:cs="Arial"/>
                <w:bCs/>
                <w:szCs w:val="24"/>
              </w:rPr>
              <w:t>с</w:t>
            </w:r>
            <w:r w:rsidRPr="00FD1222">
              <w:rPr>
                <w:rFonts w:cs="Arial"/>
                <w:bCs/>
                <w:szCs w:val="24"/>
              </w:rPr>
              <w:t>нове международных нормативных документов</w:t>
            </w:r>
            <w:r w:rsidRPr="00FD1222">
              <w:rPr>
                <w:rFonts w:cs="Arial"/>
                <w:b/>
                <w:bCs/>
                <w:szCs w:val="24"/>
              </w:rPr>
              <w:t xml:space="preserve"> </w:t>
            </w:r>
            <w:r w:rsidRPr="00FD1222">
              <w:rPr>
                <w:rFonts w:cs="Arial"/>
                <w:bCs/>
                <w:szCs w:val="24"/>
              </w:rPr>
              <w:t>………</w:t>
            </w:r>
            <w:r w:rsidR="007E2C50">
              <w:rPr>
                <w:rFonts w:cs="Arial"/>
                <w:bCs/>
                <w:szCs w:val="24"/>
              </w:rPr>
              <w:t>…………………………………..</w:t>
            </w:r>
            <w:r w:rsidRPr="00FD122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353672" w:rsidRPr="004E0F3F" w:rsidRDefault="0016547D" w:rsidP="0016547D">
            <w:pPr>
              <w:jc w:val="right"/>
            </w:pPr>
            <w:r>
              <w:t>2</w:t>
            </w:r>
            <w:r w:rsidR="00353672">
              <w:t>1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16547D">
            <w:pPr>
              <w:ind w:left="284"/>
              <w:jc w:val="both"/>
            </w:pPr>
            <w:r w:rsidRPr="00FD1222">
              <w:t xml:space="preserve">5.4. </w:t>
            </w:r>
            <w:r w:rsidR="002B490C">
              <w:t xml:space="preserve">3-е и 4-е </w:t>
            </w:r>
            <w:r w:rsidR="002B490C">
              <w:rPr>
                <w:szCs w:val="24"/>
              </w:rPr>
              <w:t>з</w:t>
            </w:r>
            <w:r w:rsidRPr="00FD1222">
              <w:rPr>
                <w:szCs w:val="24"/>
              </w:rPr>
              <w:t xml:space="preserve">аседания </w:t>
            </w:r>
            <w:r w:rsidRPr="00FD1222">
              <w:rPr>
                <w:rFonts w:cs="Arial"/>
                <w:noProof/>
                <w:szCs w:val="24"/>
              </w:rPr>
              <w:t>рабочей группы МГС по вопросу создания Региональной организации</w:t>
            </w:r>
            <w:r w:rsidR="00B439CA">
              <w:rPr>
                <w:rFonts w:cs="Arial"/>
                <w:noProof/>
                <w:szCs w:val="24"/>
              </w:rPr>
              <w:t xml:space="preserve"> (ассоциации)</w:t>
            </w:r>
            <w:r w:rsidRPr="00FD1222">
              <w:rPr>
                <w:rFonts w:cs="Arial"/>
                <w:noProof/>
                <w:szCs w:val="24"/>
              </w:rPr>
              <w:t xml:space="preserve"> по аккредитации</w:t>
            </w:r>
            <w:r w:rsidR="007E2C50">
              <w:rPr>
                <w:rFonts w:cs="Arial"/>
                <w:noProof/>
                <w:szCs w:val="24"/>
              </w:rPr>
              <w:t>……………………………</w:t>
            </w:r>
            <w:r w:rsidR="008B585C">
              <w:rPr>
                <w:rFonts w:cs="Arial"/>
                <w:noProof/>
                <w:szCs w:val="24"/>
              </w:rPr>
              <w:t>…………………</w:t>
            </w:r>
            <w:r w:rsidR="00B439CA">
              <w:rPr>
                <w:rFonts w:cs="Arial"/>
                <w:noProof/>
                <w:szCs w:val="24"/>
              </w:rPr>
              <w:t>.</w:t>
            </w:r>
            <w:r w:rsidR="008B585C">
              <w:rPr>
                <w:rFonts w:cs="Arial"/>
                <w:noProof/>
                <w:szCs w:val="24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353672" w:rsidRDefault="0016547D" w:rsidP="00FF2FC8">
            <w:pPr>
              <w:jc w:val="right"/>
            </w:pPr>
            <w:r>
              <w:t>22</w:t>
            </w:r>
          </w:p>
        </w:tc>
      </w:tr>
      <w:tr w:rsidR="00353672" w:rsidTr="00FD1222"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ind w:left="284"/>
            </w:pPr>
            <w:r>
              <w:t xml:space="preserve">5.5. </w:t>
            </w:r>
            <w:r>
              <w:rPr>
                <w:rFonts w:cs="Arial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</w:t>
            </w:r>
            <w:r>
              <w:rPr>
                <w:rFonts w:cs="Arial"/>
              </w:rPr>
              <w:t>и</w:t>
            </w:r>
            <w:r>
              <w:rPr>
                <w:rFonts w:cs="Arial"/>
              </w:rPr>
              <w:t>зация Решения 31-го заседания МГС, п. 43) ………………………………………………..</w:t>
            </w:r>
          </w:p>
        </w:tc>
        <w:tc>
          <w:tcPr>
            <w:tcW w:w="709" w:type="dxa"/>
            <w:vAlign w:val="bottom"/>
          </w:tcPr>
          <w:p w:rsidR="00353672" w:rsidRPr="004E0F3F" w:rsidRDefault="007E2C50" w:rsidP="0016547D">
            <w:pPr>
              <w:jc w:val="right"/>
            </w:pPr>
            <w:r>
              <w:t>2</w:t>
            </w:r>
            <w:r w:rsidR="0016547D">
              <w:t>2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303061">
            <w:pPr>
              <w:ind w:left="284"/>
            </w:pPr>
            <w:r w:rsidRPr="00FD1222">
              <w:t>5.6. Подготовка и проведение 3</w:t>
            </w:r>
            <w:r w:rsidR="00303061">
              <w:t>6</w:t>
            </w:r>
            <w:r w:rsidRPr="00FD1222">
              <w:t>-го и 3</w:t>
            </w:r>
            <w:r w:rsidR="00303061">
              <w:t>7</w:t>
            </w:r>
            <w:r w:rsidRPr="00FD1222">
              <w:t>-го заседаний НТКА…………………………</w:t>
            </w:r>
            <w:r w:rsidR="008B585C">
              <w:t>….</w:t>
            </w:r>
          </w:p>
        </w:tc>
        <w:tc>
          <w:tcPr>
            <w:tcW w:w="709" w:type="dxa"/>
          </w:tcPr>
          <w:p w:rsidR="00353672" w:rsidRPr="00FD1222" w:rsidRDefault="00353672" w:rsidP="0016547D">
            <w:pPr>
              <w:jc w:val="right"/>
            </w:pPr>
            <w:r>
              <w:t>2</w:t>
            </w:r>
            <w:r w:rsidR="0016547D">
              <w:t>3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20"/>
              </w:rPr>
            </w:pPr>
          </w:p>
        </w:tc>
      </w:tr>
      <w:tr w:rsidR="00353672" w:rsidTr="00FF2FC8">
        <w:trPr>
          <w:trHeight w:val="582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7A18C5">
            <w:pPr>
              <w:ind w:left="284" w:hanging="70"/>
              <w:jc w:val="both"/>
              <w:rPr>
                <w:b/>
                <w:caps/>
                <w:color w:val="FF0000"/>
              </w:rPr>
            </w:pPr>
            <w:r>
              <w:rPr>
                <w:b/>
                <w:caps/>
                <w:color w:val="FF0000"/>
              </w:rPr>
              <w:t xml:space="preserve">6. надзор и </w:t>
            </w:r>
            <w:proofErr w:type="gramStart"/>
            <w:r>
              <w:rPr>
                <w:b/>
                <w:caps/>
                <w:color w:val="FF0000"/>
              </w:rPr>
              <w:t>контроль за</w:t>
            </w:r>
            <w:proofErr w:type="gramEnd"/>
            <w:r>
              <w:rPr>
                <w:b/>
                <w:caps/>
                <w:color w:val="FF0000"/>
              </w:rPr>
              <w:t xml:space="preserve"> соблюдением ТЕХНИЧЕСКИХ РЕГЛАМЕНТОВ, </w:t>
            </w:r>
            <w:r w:rsidR="0062779F">
              <w:rPr>
                <w:b/>
                <w:caps/>
                <w:color w:val="FF0000"/>
              </w:rPr>
              <w:t>межгосударственных стандартов и метрологическому надзору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4E0F3F" w:rsidRDefault="00353672" w:rsidP="0016547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16547D">
              <w:rPr>
                <w:rFonts w:ascii="Arial" w:hAnsi="Arial"/>
              </w:rPr>
              <w:t>4</w:t>
            </w:r>
          </w:p>
        </w:tc>
      </w:tr>
      <w:tr w:rsidR="00353672" w:rsidRPr="00F95CFA" w:rsidTr="00760FA2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62779F" w:rsidRPr="00F95CFA" w:rsidRDefault="0062779F" w:rsidP="0062779F">
            <w:pPr>
              <w:ind w:left="284" w:hanging="70"/>
              <w:rPr>
                <w:rFonts w:cs="Arial"/>
              </w:rPr>
            </w:pPr>
            <w:r w:rsidRPr="00F95CFA">
              <w:rPr>
                <w:rFonts w:cs="Arial"/>
              </w:rPr>
              <w:lastRenderedPageBreak/>
              <w:t>6.1</w:t>
            </w:r>
            <w:proofErr w:type="gramStart"/>
            <w:r w:rsidRPr="00F95CFA">
              <w:rPr>
                <w:rFonts w:cs="Arial"/>
              </w:rPr>
              <w:t xml:space="preserve"> </w:t>
            </w:r>
            <w:r w:rsidR="00665B3E" w:rsidRPr="00F95CFA">
              <w:rPr>
                <w:rFonts w:cs="Arial"/>
                <w:sz w:val="22"/>
                <w:szCs w:val="22"/>
              </w:rPr>
              <w:t>О</w:t>
            </w:r>
            <w:proofErr w:type="gramEnd"/>
            <w:r w:rsidR="00665B3E" w:rsidRPr="00F95CFA">
              <w:rPr>
                <w:rFonts w:cs="Arial"/>
                <w:sz w:val="22"/>
                <w:szCs w:val="22"/>
              </w:rPr>
              <w:t xml:space="preserve"> проекте Соглашения </w:t>
            </w:r>
            <w:r w:rsidR="00665B3E" w:rsidRPr="00F95CFA">
              <w:rPr>
                <w:rFonts w:cs="Arial"/>
                <w:bCs/>
                <w:sz w:val="22"/>
                <w:szCs w:val="22"/>
              </w:rPr>
              <w:t>о гармонизации общих принципов осуществления государстве</w:t>
            </w:r>
            <w:r w:rsidR="00665B3E" w:rsidRPr="00F95CFA">
              <w:rPr>
                <w:rFonts w:cs="Arial"/>
                <w:bCs/>
                <w:sz w:val="22"/>
                <w:szCs w:val="22"/>
              </w:rPr>
              <w:t>н</w:t>
            </w:r>
            <w:r w:rsidR="00665B3E" w:rsidRPr="00F95CFA">
              <w:rPr>
                <w:rFonts w:cs="Arial"/>
                <w:bCs/>
                <w:sz w:val="22"/>
                <w:szCs w:val="22"/>
              </w:rPr>
              <w:t>ного надзора за соблюдением требований технических регламентов, норм и правил</w:t>
            </w:r>
          </w:p>
        </w:tc>
        <w:tc>
          <w:tcPr>
            <w:tcW w:w="709" w:type="dxa"/>
            <w:vAlign w:val="bottom"/>
          </w:tcPr>
          <w:p w:rsidR="00353672" w:rsidRPr="00F95CFA" w:rsidRDefault="00353672" w:rsidP="0016547D">
            <w:pPr>
              <w:jc w:val="right"/>
            </w:pPr>
            <w:r w:rsidRPr="00F95CFA">
              <w:t>2</w:t>
            </w:r>
            <w:r w:rsidR="0016547D">
              <w:t>4</w:t>
            </w:r>
          </w:p>
        </w:tc>
      </w:tr>
      <w:tr w:rsidR="00665B3E" w:rsidRPr="00F95CFA" w:rsidTr="0016547D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665B3E" w:rsidRPr="00F95CFA" w:rsidRDefault="00665B3E" w:rsidP="00757BAC">
            <w:pPr>
              <w:ind w:left="284" w:hanging="70"/>
              <w:jc w:val="both"/>
              <w:rPr>
                <w:rFonts w:cs="Arial"/>
              </w:rPr>
            </w:pPr>
            <w:r w:rsidRPr="00F95CFA">
              <w:rPr>
                <w:rFonts w:cs="Arial"/>
              </w:rPr>
              <w:t>6.2</w:t>
            </w:r>
            <w:proofErr w:type="gramStart"/>
            <w:r w:rsidRPr="00F95CFA">
              <w:rPr>
                <w:rFonts w:cs="Arial"/>
              </w:rPr>
              <w:t xml:space="preserve"> </w:t>
            </w:r>
            <w:r w:rsidR="00F95CFA" w:rsidRPr="00F95CFA">
              <w:rPr>
                <w:szCs w:val="24"/>
              </w:rPr>
              <w:t>О</w:t>
            </w:r>
            <w:proofErr w:type="gramEnd"/>
            <w:r w:rsidR="00F95CFA" w:rsidRPr="00F95CFA">
              <w:rPr>
                <w:szCs w:val="24"/>
              </w:rPr>
              <w:t xml:space="preserve"> координации надзорной и контрольной деятельности национальных органов государств – участников СНГ за взаимопоставляемой продукцией</w:t>
            </w:r>
          </w:p>
        </w:tc>
        <w:tc>
          <w:tcPr>
            <w:tcW w:w="709" w:type="dxa"/>
            <w:vAlign w:val="bottom"/>
          </w:tcPr>
          <w:p w:rsidR="00665B3E" w:rsidRPr="00F95CFA" w:rsidRDefault="0016547D" w:rsidP="0016547D">
            <w:pPr>
              <w:jc w:val="right"/>
            </w:pPr>
            <w:r>
              <w:t>24</w:t>
            </w:r>
          </w:p>
        </w:tc>
      </w:tr>
      <w:tr w:rsidR="00665B3E" w:rsidTr="00760FA2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665B3E" w:rsidRPr="00F95CFA" w:rsidRDefault="00665B3E" w:rsidP="00757BAC">
            <w:pPr>
              <w:ind w:left="284" w:hanging="70"/>
              <w:rPr>
                <w:rFonts w:cs="Arial"/>
              </w:rPr>
            </w:pPr>
            <w:r w:rsidRPr="00F95CFA">
              <w:rPr>
                <w:rFonts w:cs="Arial"/>
              </w:rPr>
              <w:t>6.3</w:t>
            </w:r>
            <w:proofErr w:type="gramStart"/>
            <w:r w:rsidR="00757BAC" w:rsidRPr="00F95CFA">
              <w:rPr>
                <w:rFonts w:cs="Arial"/>
              </w:rPr>
              <w:t xml:space="preserve"> </w:t>
            </w:r>
            <w:r w:rsidR="00F95CFA" w:rsidRPr="00F95CFA">
              <w:rPr>
                <w:rFonts w:cs="Arial"/>
                <w:szCs w:val="24"/>
              </w:rPr>
              <w:t>О</w:t>
            </w:r>
            <w:proofErr w:type="gramEnd"/>
            <w:r w:rsidR="00F95CFA" w:rsidRPr="00F95CFA">
              <w:rPr>
                <w:rFonts w:cs="Arial"/>
                <w:szCs w:val="24"/>
              </w:rPr>
              <w:t xml:space="preserve">б использовании ИС «Опасные товары» </w:t>
            </w:r>
            <w:r w:rsidR="00F95CFA" w:rsidRPr="00F95CFA">
              <w:rPr>
                <w:rFonts w:cs="Arial"/>
                <w:color w:val="000000"/>
                <w:szCs w:val="24"/>
              </w:rPr>
              <w:t>по защите потребительского рынка от поступления опасной продукции, выявленной по результатам госнадзора</w:t>
            </w:r>
          </w:p>
        </w:tc>
        <w:tc>
          <w:tcPr>
            <w:tcW w:w="709" w:type="dxa"/>
            <w:vAlign w:val="bottom"/>
          </w:tcPr>
          <w:p w:rsidR="00665B3E" w:rsidRPr="00F95CFA" w:rsidRDefault="0016547D" w:rsidP="00FF2FC8">
            <w:pPr>
              <w:jc w:val="right"/>
            </w:pPr>
            <w:r>
              <w:t>25</w:t>
            </w:r>
          </w:p>
        </w:tc>
      </w:tr>
      <w:tr w:rsidR="00F95CFA" w:rsidRPr="00F95CFA" w:rsidTr="0016547D">
        <w:trPr>
          <w:trHeight w:val="369"/>
        </w:trPr>
        <w:tc>
          <w:tcPr>
            <w:tcW w:w="9924" w:type="dxa"/>
            <w:shd w:val="clear" w:color="auto" w:fill="auto"/>
            <w:vAlign w:val="center"/>
          </w:tcPr>
          <w:p w:rsidR="00BF3BE0" w:rsidRPr="00F95CFA" w:rsidRDefault="00BF3BE0" w:rsidP="00F95CFA">
            <w:pPr>
              <w:ind w:left="284" w:hanging="70"/>
              <w:rPr>
                <w:caps/>
              </w:rPr>
            </w:pPr>
            <w:r w:rsidRPr="00F95CFA">
              <w:rPr>
                <w:rFonts w:cs="Arial"/>
                <w:szCs w:val="24"/>
              </w:rPr>
              <w:t xml:space="preserve">6.4. </w:t>
            </w:r>
            <w:r w:rsidRPr="00F95CFA">
              <w:rPr>
                <w:szCs w:val="24"/>
              </w:rPr>
              <w:t>П</w:t>
            </w:r>
            <w:r w:rsidRPr="00F95CFA">
              <w:t>одготовк</w:t>
            </w:r>
            <w:r w:rsidR="00303061" w:rsidRPr="00F95CFA">
              <w:t xml:space="preserve">а </w:t>
            </w:r>
            <w:r w:rsidR="00F95CFA" w:rsidRPr="00F95CFA">
              <w:t xml:space="preserve">и </w:t>
            </w:r>
            <w:r w:rsidRPr="00F95CFA">
              <w:t>проведени</w:t>
            </w:r>
            <w:r w:rsidR="00F95CFA" w:rsidRPr="00F95CFA">
              <w:t>е</w:t>
            </w:r>
            <w:r w:rsidRPr="00F95CFA">
              <w:t xml:space="preserve"> 2</w:t>
            </w:r>
            <w:r w:rsidR="00F95CFA" w:rsidRPr="00F95CFA">
              <w:t>2</w:t>
            </w:r>
            <w:r w:rsidRPr="00F95CFA">
              <w:t>-го заседания НТКН</w:t>
            </w:r>
            <w:r w:rsidR="00CC0E83" w:rsidRPr="00F95CFA">
              <w:t xml:space="preserve"> ……………………………………...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F3BE0" w:rsidRPr="00F95CFA" w:rsidRDefault="00BF3BE0" w:rsidP="0016547D">
            <w:pPr>
              <w:jc w:val="right"/>
            </w:pPr>
            <w:r w:rsidRPr="00F95CFA">
              <w:t>2</w:t>
            </w:r>
            <w:r w:rsidR="0016547D">
              <w:t>5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</w:p>
        </w:tc>
      </w:tr>
      <w:tr w:rsidR="00B902DF" w:rsidRPr="00B902DF" w:rsidTr="00760FA2">
        <w:trPr>
          <w:trHeight w:val="582"/>
        </w:trPr>
        <w:tc>
          <w:tcPr>
            <w:tcW w:w="9924" w:type="dxa"/>
            <w:shd w:val="clear" w:color="auto" w:fill="E6E6E6"/>
            <w:vAlign w:val="center"/>
          </w:tcPr>
          <w:p w:rsidR="00353672" w:rsidRPr="00F95CFA" w:rsidRDefault="00B902DF" w:rsidP="00A23AC9">
            <w:pPr>
              <w:ind w:left="284" w:hanging="70"/>
              <w:jc w:val="both"/>
              <w:rPr>
                <w:b/>
                <w:caps/>
              </w:rPr>
            </w:pPr>
            <w:r w:rsidRPr="00F95CFA">
              <w:rPr>
                <w:b/>
                <w:caps/>
              </w:rPr>
              <w:t>7</w:t>
            </w:r>
            <w:r w:rsidR="00353672" w:rsidRPr="00F95CFA">
              <w:rPr>
                <w:b/>
                <w:caps/>
              </w:rPr>
              <w:t>. РЕГУЛИРОВАНИе ОБРАЩЕНИЯ ХИМИЧЕСКОЙ ПРОДУКЦИИ</w:t>
            </w:r>
            <w:r w:rsidR="00353672" w:rsidRPr="00F95CFA">
              <w:rPr>
                <w:caps/>
              </w:rPr>
              <w:t>…………………</w:t>
            </w:r>
            <w:r w:rsidR="00CC0E83" w:rsidRPr="00F95CFA">
              <w:rPr>
                <w:caps/>
              </w:rPr>
              <w:t>…..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B902DF" w:rsidRDefault="00353672" w:rsidP="0016547D">
            <w:pPr>
              <w:pStyle w:val="BodyText21"/>
              <w:widowControl/>
              <w:jc w:val="right"/>
              <w:rPr>
                <w:rFonts w:ascii="Arial" w:hAnsi="Arial"/>
              </w:rPr>
            </w:pPr>
            <w:r w:rsidRPr="00F95CFA">
              <w:rPr>
                <w:rFonts w:ascii="Arial" w:hAnsi="Arial"/>
              </w:rPr>
              <w:t>2</w:t>
            </w:r>
            <w:r w:rsidR="0016547D">
              <w:rPr>
                <w:rFonts w:ascii="Arial" w:hAnsi="Arial"/>
              </w:rPr>
              <w:t>6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297FA0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</w:p>
        </w:tc>
      </w:tr>
      <w:tr w:rsidR="00353672" w:rsidTr="00832E91">
        <w:trPr>
          <w:trHeight w:val="585"/>
        </w:trPr>
        <w:tc>
          <w:tcPr>
            <w:tcW w:w="9924" w:type="dxa"/>
            <w:shd w:val="clear" w:color="auto" w:fill="E6E6E6"/>
            <w:vAlign w:val="center"/>
          </w:tcPr>
          <w:p w:rsidR="00353672" w:rsidRPr="00C805E9" w:rsidRDefault="00B902DF" w:rsidP="00A23AC9">
            <w:pPr>
              <w:ind w:left="284" w:hanging="70"/>
              <w:rPr>
                <w:b/>
              </w:rPr>
            </w:pPr>
            <w:r>
              <w:rPr>
                <w:b/>
                <w:color w:val="FF0000"/>
              </w:rPr>
              <w:t>8</w:t>
            </w:r>
            <w:r w:rsidR="00353672">
              <w:rPr>
                <w:b/>
                <w:color w:val="FF0000"/>
              </w:rPr>
              <w:t>.</w:t>
            </w:r>
            <w:r w:rsidR="00CC0E83">
              <w:rPr>
                <w:b/>
                <w:color w:val="FF0000"/>
              </w:rPr>
              <w:t xml:space="preserve"> </w:t>
            </w:r>
            <w:r w:rsidR="00353672">
              <w:rPr>
                <w:b/>
                <w:color w:val="FF0000"/>
              </w:rPr>
              <w:t>Участие МГС в выполнении Плана мероприятий по реализации второго эт</w:t>
            </w:r>
            <w:r w:rsidR="00353672">
              <w:rPr>
                <w:b/>
                <w:color w:val="FF0000"/>
              </w:rPr>
              <w:t>а</w:t>
            </w:r>
            <w:r w:rsidR="00353672">
              <w:rPr>
                <w:b/>
                <w:color w:val="FF0000"/>
              </w:rPr>
              <w:t>па (2012–2015 годы) Стратегии экономического развития Содружества Нез</w:t>
            </w:r>
            <w:r w:rsidR="00353672">
              <w:rPr>
                <w:b/>
                <w:color w:val="FF0000"/>
              </w:rPr>
              <w:t>а</w:t>
            </w:r>
            <w:r w:rsidR="00353672">
              <w:rPr>
                <w:b/>
                <w:color w:val="FF0000"/>
              </w:rPr>
              <w:t xml:space="preserve">висимых Государств на период до 2020 года </w:t>
            </w:r>
            <w:r w:rsidR="00353672" w:rsidRPr="00C805E9">
              <w:t>…………………</w:t>
            </w:r>
            <w:r w:rsidR="00353672">
              <w:t>…………………...</w:t>
            </w:r>
            <w:r w:rsidR="00CC0E83">
              <w:t>......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E1475F" w:rsidRDefault="00353672" w:rsidP="00CD04CF">
            <w:pPr>
              <w:jc w:val="right"/>
            </w:pPr>
            <w:r>
              <w:t>2</w:t>
            </w:r>
            <w:r w:rsidR="00CD04CF">
              <w:t>6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585"/>
        </w:trPr>
        <w:tc>
          <w:tcPr>
            <w:tcW w:w="9924" w:type="dxa"/>
            <w:shd w:val="clear" w:color="auto" w:fill="E6E6E6"/>
            <w:vAlign w:val="center"/>
          </w:tcPr>
          <w:p w:rsidR="00353672" w:rsidRPr="005F463D" w:rsidRDefault="00B902DF" w:rsidP="00A23AC9">
            <w:pPr>
              <w:ind w:left="284" w:hanging="70"/>
              <w:rPr>
                <w:b/>
                <w:color w:val="FF0000"/>
              </w:rPr>
            </w:pPr>
            <w:r w:rsidRPr="005F463D">
              <w:rPr>
                <w:b/>
                <w:color w:val="FF0000"/>
              </w:rPr>
              <w:t>9</w:t>
            </w:r>
            <w:r w:rsidR="00353672" w:rsidRPr="005F463D">
              <w:rPr>
                <w:b/>
                <w:color w:val="FF0000"/>
              </w:rPr>
              <w:t>. Реализация положений Стратегии развития Межгосударственного совета по стандартизации, метрологии и сертификации на период до 2020 года</w:t>
            </w:r>
            <w:r w:rsidR="00353672" w:rsidRPr="005F463D">
              <w:t>..........</w:t>
            </w:r>
            <w:r w:rsidR="00CC0E83" w:rsidRPr="005F463D">
              <w:t>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E1475F" w:rsidRDefault="00353672" w:rsidP="00CD04CF">
            <w:pPr>
              <w:jc w:val="right"/>
            </w:pPr>
            <w:r w:rsidRPr="005F463D">
              <w:t>2</w:t>
            </w:r>
            <w:r w:rsidR="00CD04CF">
              <w:t>7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616"/>
        </w:trPr>
        <w:tc>
          <w:tcPr>
            <w:tcW w:w="9924" w:type="dxa"/>
            <w:shd w:val="clear" w:color="auto" w:fill="E6E6E6"/>
            <w:vAlign w:val="center"/>
          </w:tcPr>
          <w:p w:rsidR="00353672" w:rsidRPr="00CC0E83" w:rsidRDefault="00353672" w:rsidP="00B902DF">
            <w:pPr>
              <w:ind w:left="284" w:hanging="70"/>
            </w:pPr>
            <w:r>
              <w:rPr>
                <w:b/>
                <w:color w:val="FF0000"/>
              </w:rPr>
              <w:t>1</w:t>
            </w:r>
            <w:r w:rsidR="00B902DF">
              <w:rPr>
                <w:b/>
                <w:color w:val="FF0000"/>
              </w:rPr>
              <w:t>0</w:t>
            </w:r>
            <w:r>
              <w:rPr>
                <w:b/>
                <w:color w:val="FF0000"/>
              </w:rPr>
              <w:t>. Реализация решений 4</w:t>
            </w:r>
            <w:r w:rsidR="007F1780">
              <w:rPr>
                <w:b/>
                <w:color w:val="FF0000"/>
              </w:rPr>
              <w:t>7</w:t>
            </w:r>
            <w:r>
              <w:rPr>
                <w:b/>
                <w:color w:val="FF0000"/>
              </w:rPr>
              <w:t>-го заседания МГС</w:t>
            </w:r>
            <w:r w:rsidR="00122B12">
              <w:rPr>
                <w:b/>
                <w:color w:val="FF0000"/>
              </w:rPr>
              <w:t>,</w:t>
            </w:r>
            <w:r>
              <w:rPr>
                <w:b/>
                <w:color w:val="FF0000"/>
              </w:rPr>
              <w:t xml:space="preserve"> Совещания руководителей национальных органов (4</w:t>
            </w:r>
            <w:r w:rsidR="007F1780">
              <w:rPr>
                <w:b/>
                <w:color w:val="FF0000"/>
              </w:rPr>
              <w:t>8</w:t>
            </w:r>
            <w:r>
              <w:rPr>
                <w:b/>
                <w:color w:val="FF0000"/>
              </w:rPr>
              <w:t>-го заседания МГС)</w:t>
            </w:r>
            <w:r w:rsidR="00122B12">
              <w:rPr>
                <w:b/>
                <w:color w:val="FF0000"/>
              </w:rPr>
              <w:t xml:space="preserve"> и </w:t>
            </w:r>
            <w:r>
              <w:rPr>
                <w:b/>
                <w:color w:val="FF0000"/>
              </w:rPr>
              <w:t xml:space="preserve"> </w:t>
            </w:r>
            <w:r w:rsidR="00122B12">
              <w:rPr>
                <w:b/>
                <w:color w:val="FF0000"/>
              </w:rPr>
              <w:t xml:space="preserve">Внеочередного Совещания руководителей национальных органов (2-го ВС МГС)  </w:t>
            </w:r>
            <w:r w:rsidR="00CC0E83">
              <w:t>……………………………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E1475F" w:rsidRDefault="00353672" w:rsidP="00CD04CF">
            <w:pPr>
              <w:jc w:val="right"/>
            </w:pPr>
            <w:r>
              <w:t>2</w:t>
            </w:r>
            <w:r w:rsidR="00CD04CF">
              <w:t>7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833B2B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833B2B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563"/>
        </w:trPr>
        <w:tc>
          <w:tcPr>
            <w:tcW w:w="9924" w:type="dxa"/>
            <w:shd w:val="clear" w:color="auto" w:fill="E6E6E6"/>
            <w:vAlign w:val="center"/>
          </w:tcPr>
          <w:p w:rsidR="00353672" w:rsidRPr="005F463D" w:rsidRDefault="00353672" w:rsidP="00B902DF">
            <w:pPr>
              <w:ind w:left="284" w:hanging="70"/>
              <w:rPr>
                <w:b/>
                <w:color w:val="FF0000"/>
              </w:rPr>
            </w:pPr>
            <w:r w:rsidRPr="005F463D">
              <w:rPr>
                <w:b/>
                <w:color w:val="FF0000"/>
              </w:rPr>
              <w:t>1</w:t>
            </w:r>
            <w:r w:rsidR="00B902DF" w:rsidRPr="005F463D">
              <w:rPr>
                <w:b/>
                <w:color w:val="FF0000"/>
              </w:rPr>
              <w:t>1</w:t>
            </w:r>
            <w:r w:rsidRPr="005F463D">
              <w:rPr>
                <w:b/>
                <w:color w:val="FF0000"/>
              </w:rPr>
              <w:t>. Международное и региональное сотрудничество</w:t>
            </w:r>
            <w:r w:rsidRPr="005F463D">
              <w:t>…….…………………………...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E1475F" w:rsidRDefault="00353672" w:rsidP="00CD04CF">
            <w:pPr>
              <w:jc w:val="right"/>
            </w:pPr>
            <w:r w:rsidRPr="005F463D">
              <w:t>2</w:t>
            </w:r>
            <w:r w:rsidR="00CD04CF">
              <w:t>7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563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CD04CF">
            <w:pPr>
              <w:ind w:left="284" w:hanging="7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B902DF">
              <w:rPr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. Подготовка Совещания руководителей национальных органов (4</w:t>
            </w:r>
            <w:r w:rsidR="00F776F9">
              <w:rPr>
                <w:b/>
                <w:color w:val="FF0000"/>
              </w:rPr>
              <w:t>8</w:t>
            </w:r>
            <w:r>
              <w:rPr>
                <w:b/>
                <w:color w:val="FF0000"/>
              </w:rPr>
              <w:t>-го зас</w:t>
            </w:r>
            <w:r>
              <w:rPr>
                <w:b/>
                <w:color w:val="FF0000"/>
              </w:rPr>
              <w:t>е</w:t>
            </w:r>
            <w:r>
              <w:rPr>
                <w:b/>
                <w:color w:val="FF0000"/>
              </w:rPr>
              <w:t>дания МГС)</w:t>
            </w:r>
            <w:r w:rsidR="00C971FD">
              <w:rPr>
                <w:b/>
                <w:color w:val="FF0000"/>
              </w:rPr>
              <w:t>, Внеочередного Совещания руководителей национальных орг</w:t>
            </w:r>
            <w:r w:rsidR="00C971FD">
              <w:rPr>
                <w:b/>
                <w:color w:val="FF0000"/>
              </w:rPr>
              <w:t>а</w:t>
            </w:r>
            <w:r w:rsidR="00C971FD">
              <w:rPr>
                <w:b/>
                <w:color w:val="FF0000"/>
              </w:rPr>
              <w:t xml:space="preserve">нов (2-го ВС МГС) </w:t>
            </w:r>
            <w:r>
              <w:rPr>
                <w:b/>
                <w:color w:val="FF0000"/>
              </w:rPr>
              <w:t xml:space="preserve"> и 4</w:t>
            </w:r>
            <w:r w:rsidR="00F776F9">
              <w:rPr>
                <w:b/>
                <w:color w:val="FF0000"/>
              </w:rPr>
              <w:t>9</w:t>
            </w:r>
            <w:r>
              <w:rPr>
                <w:b/>
                <w:color w:val="FF0000"/>
              </w:rPr>
              <w:t xml:space="preserve">-го заседания МГС </w:t>
            </w:r>
            <w:r w:rsidRPr="0079723F">
              <w:t>…………………………………………...</w:t>
            </w:r>
            <w:r w:rsidR="00CC0E83">
              <w:t>......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6725DF" w:rsidRDefault="00353672" w:rsidP="00CD04CF">
            <w:pPr>
              <w:jc w:val="right"/>
            </w:pPr>
            <w:r>
              <w:t>2</w:t>
            </w:r>
            <w:r w:rsidR="00CD04CF">
              <w:t>9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605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B902DF">
            <w:pPr>
              <w:ind w:left="284" w:hanging="7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B902DF">
              <w:rPr>
                <w:b/>
                <w:color w:val="FF0000"/>
              </w:rPr>
              <w:t>3</w:t>
            </w:r>
            <w:r>
              <w:rPr>
                <w:b/>
                <w:color w:val="FF0000"/>
              </w:rPr>
              <w:t xml:space="preserve">. Бюро по стандартам МГС </w:t>
            </w:r>
            <w:r w:rsidRPr="0079723F">
              <w:t xml:space="preserve"> ……………………………………………………………</w:t>
            </w:r>
            <w:r w:rsidR="00CC0E83">
              <w:t>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865C5" w:rsidRDefault="00353672" w:rsidP="00CD04CF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CD04CF">
              <w:rPr>
                <w:rFonts w:ascii="Arial" w:hAnsi="Arial"/>
              </w:rPr>
              <w:t>9</w:t>
            </w:r>
          </w:p>
        </w:tc>
      </w:tr>
      <w:tr w:rsidR="00353672" w:rsidTr="00FF2FC8">
        <w:trPr>
          <w:trHeight w:val="605"/>
        </w:trPr>
        <w:tc>
          <w:tcPr>
            <w:tcW w:w="9924" w:type="dxa"/>
            <w:vAlign w:val="center"/>
          </w:tcPr>
          <w:p w:rsidR="00353672" w:rsidRPr="00FF2FC8" w:rsidRDefault="00353672" w:rsidP="00D72F78">
            <w:pPr>
              <w:ind w:left="284" w:hanging="70"/>
              <w:jc w:val="both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</w:p>
        </w:tc>
      </w:tr>
    </w:tbl>
    <w:p w:rsidR="00353672" w:rsidRPr="00B871EB" w:rsidRDefault="00353672" w:rsidP="003E25C7">
      <w:pPr>
        <w:pStyle w:val="210"/>
        <w:widowControl/>
        <w:jc w:val="center"/>
        <w:rPr>
          <w:b/>
          <w:color w:val="FF0000"/>
        </w:rPr>
      </w:pPr>
      <w:r>
        <w:br w:type="page"/>
      </w:r>
      <w:r w:rsidRPr="00B871EB">
        <w:rPr>
          <w:b/>
          <w:color w:val="FF0000"/>
        </w:rPr>
        <w:lastRenderedPageBreak/>
        <w:t>ВВЕДЕНИЕ</w:t>
      </w:r>
    </w:p>
    <w:p w:rsidR="00353672" w:rsidRDefault="00353672" w:rsidP="003E25C7">
      <w:pPr>
        <w:ind w:firstLine="567"/>
        <w:jc w:val="both"/>
        <w:rPr>
          <w:sz w:val="16"/>
        </w:rPr>
      </w:pP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Работа в период между 4</w:t>
      </w:r>
      <w:r w:rsidR="00F776F9">
        <w:rPr>
          <w:sz w:val="24"/>
        </w:rPr>
        <w:t>7</w:t>
      </w:r>
      <w:r w:rsidRPr="009126FA">
        <w:rPr>
          <w:sz w:val="24"/>
        </w:rPr>
        <w:t>-м и 4</w:t>
      </w:r>
      <w:r w:rsidR="00F776F9">
        <w:rPr>
          <w:sz w:val="24"/>
        </w:rPr>
        <w:t>9</w:t>
      </w:r>
      <w:r w:rsidRPr="009126FA">
        <w:rPr>
          <w:sz w:val="24"/>
        </w:rPr>
        <w:t>-м заседаниями МГС была направлена на в</w:t>
      </w:r>
      <w:r w:rsidRPr="009126FA">
        <w:rPr>
          <w:sz w:val="24"/>
        </w:rPr>
        <w:t>ы</w:t>
      </w:r>
      <w:r w:rsidRPr="009126FA">
        <w:rPr>
          <w:sz w:val="24"/>
        </w:rPr>
        <w:t>полнение решений 4</w:t>
      </w:r>
      <w:r w:rsidR="00F776F9">
        <w:rPr>
          <w:sz w:val="24"/>
        </w:rPr>
        <w:t>7</w:t>
      </w:r>
      <w:r w:rsidRPr="009126FA">
        <w:rPr>
          <w:sz w:val="24"/>
        </w:rPr>
        <w:t xml:space="preserve">-го </w:t>
      </w:r>
      <w:r>
        <w:rPr>
          <w:sz w:val="24"/>
        </w:rPr>
        <w:t xml:space="preserve">заседания </w:t>
      </w:r>
      <w:r w:rsidRPr="009126FA">
        <w:rPr>
          <w:sz w:val="24"/>
        </w:rPr>
        <w:t>МГС (протокол МГС</w:t>
      </w:r>
      <w:r>
        <w:rPr>
          <w:sz w:val="24"/>
        </w:rPr>
        <w:t xml:space="preserve"> 4</w:t>
      </w:r>
      <w:r w:rsidR="00F776F9">
        <w:rPr>
          <w:sz w:val="24"/>
        </w:rPr>
        <w:t>7</w:t>
      </w:r>
      <w:r w:rsidRPr="009126FA">
        <w:rPr>
          <w:sz w:val="24"/>
        </w:rPr>
        <w:t>–201</w:t>
      </w:r>
      <w:r w:rsidR="00F776F9">
        <w:rPr>
          <w:sz w:val="24"/>
        </w:rPr>
        <w:t>5</w:t>
      </w:r>
      <w:r w:rsidRPr="009126FA">
        <w:rPr>
          <w:sz w:val="24"/>
        </w:rPr>
        <w:t>), Совещания руков</w:t>
      </w:r>
      <w:r w:rsidRPr="009126FA">
        <w:rPr>
          <w:sz w:val="24"/>
        </w:rPr>
        <w:t>о</w:t>
      </w:r>
      <w:r w:rsidRPr="009126FA">
        <w:rPr>
          <w:sz w:val="24"/>
        </w:rPr>
        <w:t>дителей национальных органов (протокол МГС</w:t>
      </w:r>
      <w:r>
        <w:rPr>
          <w:sz w:val="24"/>
        </w:rPr>
        <w:t xml:space="preserve"> </w:t>
      </w:r>
      <w:r w:rsidRPr="009126FA">
        <w:rPr>
          <w:sz w:val="24"/>
        </w:rPr>
        <w:t>4</w:t>
      </w:r>
      <w:r w:rsidR="00F776F9">
        <w:rPr>
          <w:sz w:val="24"/>
        </w:rPr>
        <w:t>8</w:t>
      </w:r>
      <w:r w:rsidRPr="009126FA">
        <w:rPr>
          <w:sz w:val="24"/>
        </w:rPr>
        <w:t>-201</w:t>
      </w:r>
      <w:r w:rsidR="00F776F9">
        <w:rPr>
          <w:sz w:val="24"/>
        </w:rPr>
        <w:t>5</w:t>
      </w:r>
      <w:r w:rsidRPr="009126FA">
        <w:rPr>
          <w:sz w:val="24"/>
        </w:rPr>
        <w:t>)</w:t>
      </w:r>
      <w:r>
        <w:rPr>
          <w:sz w:val="24"/>
        </w:rPr>
        <w:t xml:space="preserve">, </w:t>
      </w:r>
      <w:r w:rsidR="00F776F9">
        <w:rPr>
          <w:sz w:val="24"/>
        </w:rPr>
        <w:t>2-го Внеочередного Совещ</w:t>
      </w:r>
      <w:r w:rsidR="00F776F9">
        <w:rPr>
          <w:sz w:val="24"/>
        </w:rPr>
        <w:t>а</w:t>
      </w:r>
      <w:r w:rsidR="00F776F9">
        <w:rPr>
          <w:sz w:val="24"/>
        </w:rPr>
        <w:t xml:space="preserve">ния </w:t>
      </w:r>
      <w:r w:rsidR="00F776F9" w:rsidRPr="009126FA">
        <w:rPr>
          <w:sz w:val="24"/>
        </w:rPr>
        <w:t xml:space="preserve">руководителей национальных органов (протокол </w:t>
      </w:r>
      <w:r w:rsidR="00F776F9">
        <w:rPr>
          <w:sz w:val="24"/>
        </w:rPr>
        <w:t xml:space="preserve">ВС </w:t>
      </w:r>
      <w:r w:rsidR="00F776F9" w:rsidRPr="009126FA">
        <w:rPr>
          <w:sz w:val="24"/>
        </w:rPr>
        <w:t>МГС</w:t>
      </w:r>
      <w:r w:rsidR="00F776F9">
        <w:rPr>
          <w:sz w:val="24"/>
        </w:rPr>
        <w:t xml:space="preserve"> 2</w:t>
      </w:r>
      <w:r w:rsidR="00F776F9" w:rsidRPr="009126FA">
        <w:rPr>
          <w:sz w:val="24"/>
        </w:rPr>
        <w:t>-201</w:t>
      </w:r>
      <w:r w:rsidR="00F776F9">
        <w:rPr>
          <w:sz w:val="24"/>
        </w:rPr>
        <w:t>6</w:t>
      </w:r>
      <w:r w:rsidR="00F776F9" w:rsidRPr="009126FA">
        <w:rPr>
          <w:sz w:val="24"/>
        </w:rPr>
        <w:t>)</w:t>
      </w:r>
      <w:r w:rsidR="00F776F9">
        <w:rPr>
          <w:sz w:val="24"/>
        </w:rPr>
        <w:t xml:space="preserve">, </w:t>
      </w:r>
      <w:r>
        <w:rPr>
          <w:sz w:val="24"/>
        </w:rPr>
        <w:t xml:space="preserve">а также </w:t>
      </w:r>
      <w:r w:rsidRPr="009126FA">
        <w:rPr>
          <w:sz w:val="24"/>
        </w:rPr>
        <w:t>рек</w:t>
      </w:r>
      <w:r w:rsidRPr="009126FA">
        <w:rPr>
          <w:sz w:val="24"/>
        </w:rPr>
        <w:t>о</w:t>
      </w:r>
      <w:r w:rsidRPr="009126FA">
        <w:rPr>
          <w:sz w:val="24"/>
        </w:rPr>
        <w:t>мендаций научно-технических комиссий и рабо</w:t>
      </w:r>
      <w:r>
        <w:rPr>
          <w:sz w:val="24"/>
        </w:rPr>
        <w:t>чих групп.</w:t>
      </w:r>
    </w:p>
    <w:p w:rsidR="00353672" w:rsidRDefault="00353672" w:rsidP="00D72F78">
      <w:pPr>
        <w:ind w:firstLine="561"/>
        <w:jc w:val="both"/>
      </w:pPr>
      <w:proofErr w:type="gramStart"/>
      <w:r w:rsidRPr="009126FA">
        <w:t>В соответствии с решениями 4</w:t>
      </w:r>
      <w:r w:rsidR="00F776F9">
        <w:t>7</w:t>
      </w:r>
      <w:r w:rsidRPr="009126FA">
        <w:t>-го заседания МГС</w:t>
      </w:r>
      <w:r w:rsidR="00F776F9">
        <w:t>,</w:t>
      </w:r>
      <w:r w:rsidRPr="009126FA">
        <w:t xml:space="preserve"> </w:t>
      </w:r>
      <w:r>
        <w:t>С</w:t>
      </w:r>
      <w:r w:rsidRPr="009126FA">
        <w:t>овещани</w:t>
      </w:r>
      <w:r>
        <w:t xml:space="preserve">я </w:t>
      </w:r>
      <w:r w:rsidRPr="009126FA">
        <w:t>руководителей национальных органов</w:t>
      </w:r>
      <w:r w:rsidR="00D45837">
        <w:t xml:space="preserve"> (48-го заседания МГС)</w:t>
      </w:r>
      <w:r w:rsidR="00F776F9">
        <w:t xml:space="preserve"> и 2-го Внеочередного Совещания </w:t>
      </w:r>
      <w:r w:rsidR="00F776F9" w:rsidRPr="009126FA">
        <w:t>рук</w:t>
      </w:r>
      <w:r w:rsidR="00F776F9" w:rsidRPr="009126FA">
        <w:t>о</w:t>
      </w:r>
      <w:r w:rsidR="00F776F9" w:rsidRPr="009126FA">
        <w:t>водителей национальных органов</w:t>
      </w:r>
      <w:r w:rsidRPr="009126FA">
        <w:t xml:space="preserve"> основное внимание было направлено на решение вопро</w:t>
      </w:r>
      <w:r>
        <w:t xml:space="preserve">сов, связанных </w:t>
      </w:r>
      <w:r w:rsidR="008D5AC1">
        <w:t xml:space="preserve">с </w:t>
      </w:r>
      <w:r w:rsidR="008D5AC1" w:rsidRPr="009126FA">
        <w:t>поиск</w:t>
      </w:r>
      <w:r w:rsidR="008D5AC1">
        <w:t>ом</w:t>
      </w:r>
      <w:r w:rsidR="008D5AC1" w:rsidRPr="009126FA">
        <w:t xml:space="preserve"> решений </w:t>
      </w:r>
      <w:r w:rsidR="008D5AC1">
        <w:t xml:space="preserve">реформирования МГС </w:t>
      </w:r>
      <w:r w:rsidR="008D5AC1" w:rsidRPr="00EB13DA">
        <w:rPr>
          <w:szCs w:val="24"/>
        </w:rPr>
        <w:t>исходя из задач реги</w:t>
      </w:r>
      <w:r w:rsidR="008D5AC1" w:rsidRPr="00EB13DA">
        <w:rPr>
          <w:szCs w:val="24"/>
        </w:rPr>
        <w:t>о</w:t>
      </w:r>
      <w:r w:rsidR="008D5AC1" w:rsidRPr="00EB13DA">
        <w:rPr>
          <w:szCs w:val="24"/>
        </w:rPr>
        <w:t>нальной организации по стандартизации</w:t>
      </w:r>
      <w:r w:rsidR="008D5AC1">
        <w:rPr>
          <w:szCs w:val="24"/>
        </w:rPr>
        <w:t xml:space="preserve"> и задач</w:t>
      </w:r>
      <w:r w:rsidR="0065780F">
        <w:rPr>
          <w:szCs w:val="24"/>
        </w:rPr>
        <w:t>,</w:t>
      </w:r>
      <w:r w:rsidR="008D5AC1">
        <w:rPr>
          <w:szCs w:val="24"/>
        </w:rPr>
        <w:t xml:space="preserve"> возложенных на МГС по вопросам метрологии, оценки соответствия</w:t>
      </w:r>
      <w:r w:rsidR="008D5AC1" w:rsidRPr="00EB13DA">
        <w:rPr>
          <w:szCs w:val="24"/>
        </w:rPr>
        <w:t xml:space="preserve">, </w:t>
      </w:r>
      <w:r w:rsidR="008D5AC1">
        <w:rPr>
          <w:szCs w:val="24"/>
        </w:rPr>
        <w:t xml:space="preserve">аккредитации, надзору и каталогизации, </w:t>
      </w:r>
      <w:r w:rsidR="008D5AC1" w:rsidRPr="00EB13DA">
        <w:rPr>
          <w:szCs w:val="24"/>
        </w:rPr>
        <w:t>развитию применения информационных технологий</w:t>
      </w:r>
      <w:r>
        <w:t>, упорядочени</w:t>
      </w:r>
      <w:r w:rsidR="008D5AC1">
        <w:t>я</w:t>
      </w:r>
      <w:proofErr w:type="gramEnd"/>
      <w:r>
        <w:t xml:space="preserve"> деятельности межгосуда</w:t>
      </w:r>
      <w:r>
        <w:t>р</w:t>
      </w:r>
      <w:r>
        <w:t>ственных технических комитетов.</w:t>
      </w:r>
    </w:p>
    <w:p w:rsidR="00353672" w:rsidRPr="009126FA" w:rsidRDefault="00353672" w:rsidP="00D72F78">
      <w:pPr>
        <w:ind w:firstLine="561"/>
        <w:jc w:val="both"/>
      </w:pPr>
      <w:r>
        <w:t xml:space="preserve">Целью проводимых работ является </w:t>
      </w:r>
      <w:r w:rsidRPr="009126FA">
        <w:t>создания условий наибольшего благоприя</w:t>
      </w:r>
      <w:r w:rsidRPr="009126FA">
        <w:t>т</w:t>
      </w:r>
      <w:r w:rsidRPr="009126FA">
        <w:t xml:space="preserve">ствования во взаимной торговле в </w:t>
      </w:r>
      <w:r>
        <w:t>рамках СНГ в сложившихся условиях</w:t>
      </w:r>
      <w:r w:rsidRPr="009126FA">
        <w:t>.</w:t>
      </w: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В основу работы Совета были положены:</w:t>
      </w:r>
    </w:p>
    <w:p w:rsidR="00353672" w:rsidRPr="009126FA" w:rsidRDefault="00353672" w:rsidP="00D72F78">
      <w:pPr>
        <w:pStyle w:val="33"/>
        <w:ind w:firstLine="561"/>
        <w:rPr>
          <w:color w:val="000000"/>
        </w:rPr>
      </w:pPr>
      <w:r w:rsidRPr="009126FA">
        <w:rPr>
          <w:color w:val="000000"/>
        </w:rPr>
        <w:t>Концепция дальнейшего развития Содружества Независимых государств и План основных мероприятий по ее реализации, утвержденные Решением Совета глав гос</w:t>
      </w:r>
      <w:r w:rsidRPr="009126FA">
        <w:rPr>
          <w:color w:val="000000"/>
        </w:rPr>
        <w:t>у</w:t>
      </w:r>
      <w:r w:rsidRPr="009126FA">
        <w:rPr>
          <w:color w:val="000000"/>
        </w:rPr>
        <w:t>дарств СНГ от 5 октября 2007 года в г. Душанбе;</w:t>
      </w:r>
    </w:p>
    <w:p w:rsidR="00353672" w:rsidRPr="009126FA" w:rsidRDefault="00353672" w:rsidP="00D72F78">
      <w:pPr>
        <w:pStyle w:val="33"/>
        <w:ind w:firstLine="561"/>
        <w:rPr>
          <w:color w:val="000000"/>
        </w:rPr>
      </w:pPr>
      <w:r w:rsidRPr="009126FA">
        <w:t>Стратегия экономического развития Содружества Независимых Государств на п</w:t>
      </w:r>
      <w:r w:rsidRPr="009126FA">
        <w:t>е</w:t>
      </w:r>
      <w:r w:rsidRPr="009126FA">
        <w:t>риод до 2020 года, утвержденная Решением Совета глав правительств СНГ от 14 н</w:t>
      </w:r>
      <w:r w:rsidRPr="009126FA">
        <w:t>о</w:t>
      </w:r>
      <w:r w:rsidRPr="009126FA">
        <w:t xml:space="preserve">ября 2008 г. в г. </w:t>
      </w:r>
      <w:proofErr w:type="spellStart"/>
      <w:r w:rsidRPr="009126FA">
        <w:t>Кишинэу</w:t>
      </w:r>
      <w:proofErr w:type="spellEnd"/>
      <w:r w:rsidRPr="009126FA">
        <w:t>;</w:t>
      </w:r>
    </w:p>
    <w:p w:rsidR="00353672" w:rsidRPr="009126FA" w:rsidRDefault="00353672" w:rsidP="00D72F78">
      <w:pPr>
        <w:pStyle w:val="33"/>
        <w:ind w:firstLine="561"/>
      </w:pPr>
      <w:r w:rsidRPr="009126FA">
        <w:t>Решение Совета глав правительств СНГ от 25 ноября 2005 года «О конкурсе на соискание премии СНГ в области качества продукции и услуг».</w:t>
      </w:r>
    </w:p>
    <w:p w:rsidR="00353672" w:rsidRPr="009126FA" w:rsidRDefault="00353672" w:rsidP="00D72F78">
      <w:pPr>
        <w:pStyle w:val="33"/>
        <w:ind w:firstLine="561"/>
      </w:pPr>
      <w:r w:rsidRPr="009126FA">
        <w:t>Стратегия развития МГС на период до 2020 года.</w:t>
      </w: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Получили дальнейшее развитие работы по применению информационных техн</w:t>
      </w:r>
      <w:r w:rsidRPr="009126FA">
        <w:rPr>
          <w:sz w:val="24"/>
        </w:rPr>
        <w:t>о</w:t>
      </w:r>
      <w:r w:rsidRPr="009126FA">
        <w:rPr>
          <w:sz w:val="24"/>
        </w:rPr>
        <w:t>логий при планировании работ по межгосударственной стандартизации, разработке, согласовании проектов межгосударственных нормативных документов.</w:t>
      </w: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В настоящий отчет включены сведения о результатах выполнения работ по сл</w:t>
      </w:r>
      <w:r w:rsidRPr="009126FA">
        <w:rPr>
          <w:sz w:val="24"/>
        </w:rPr>
        <w:t>е</w:t>
      </w:r>
      <w:r w:rsidRPr="009126FA">
        <w:rPr>
          <w:sz w:val="24"/>
        </w:rPr>
        <w:t xml:space="preserve">дующим направлениям: </w:t>
      </w:r>
    </w:p>
    <w:p w:rsidR="00353672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техническое регулирование</w:t>
      </w:r>
      <w:r>
        <w:rPr>
          <w:sz w:val="24"/>
        </w:rPr>
        <w:t>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стандартизация;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метрология;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оценка соответствия;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аккредитация;</w:t>
      </w:r>
    </w:p>
    <w:p w:rsidR="00353672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 xml:space="preserve">надзор и </w:t>
      </w:r>
      <w:proofErr w:type="gramStart"/>
      <w:r w:rsidRPr="009126FA">
        <w:rPr>
          <w:sz w:val="24"/>
        </w:rPr>
        <w:t>контроль за</w:t>
      </w:r>
      <w:proofErr w:type="gramEnd"/>
      <w:r w:rsidRPr="009126FA">
        <w:rPr>
          <w:sz w:val="24"/>
        </w:rPr>
        <w:t xml:space="preserve"> соблюдением технических регламентов, норм и правил;</w:t>
      </w:r>
    </w:p>
    <w:p w:rsidR="00353672" w:rsidRPr="003B3841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  <w:szCs w:val="24"/>
        </w:rPr>
      </w:pPr>
      <w:r w:rsidRPr="009126FA">
        <w:rPr>
          <w:color w:val="000000"/>
          <w:sz w:val="24"/>
        </w:rPr>
        <w:t xml:space="preserve">участие МГС в выполнении </w:t>
      </w:r>
      <w:r w:rsidRPr="003B3841">
        <w:rPr>
          <w:color w:val="000000"/>
          <w:sz w:val="24"/>
          <w:szCs w:val="24"/>
        </w:rPr>
        <w:t>Плана мероприятий по реализации второго этапа (2012–2015 годы) Стратегии экономического развития Содружества Незав</w:t>
      </w:r>
      <w:r w:rsidRPr="003B3841">
        <w:rPr>
          <w:color w:val="000000"/>
          <w:sz w:val="24"/>
          <w:szCs w:val="24"/>
        </w:rPr>
        <w:t>и</w:t>
      </w:r>
      <w:r w:rsidRPr="003B3841">
        <w:rPr>
          <w:color w:val="000000"/>
          <w:sz w:val="24"/>
          <w:szCs w:val="24"/>
        </w:rPr>
        <w:t>симых Государств на период до 2020 года;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color w:val="000000"/>
          <w:sz w:val="24"/>
        </w:rPr>
      </w:pPr>
      <w:r w:rsidRPr="009126FA">
        <w:rPr>
          <w:color w:val="000000"/>
          <w:sz w:val="24"/>
        </w:rPr>
        <w:t>реализация положений «Стратегии развития Межгосударственного совета по стандартизации, метрологии и сертификации на период до 2020 года»;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color w:val="000000"/>
          <w:sz w:val="24"/>
        </w:rPr>
      </w:pPr>
      <w:r w:rsidRPr="009126FA">
        <w:rPr>
          <w:color w:val="000000"/>
          <w:sz w:val="24"/>
        </w:rPr>
        <w:t>международное сотрудничество;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color w:val="000000"/>
          <w:sz w:val="24"/>
        </w:rPr>
      </w:pPr>
      <w:r w:rsidRPr="009126FA">
        <w:rPr>
          <w:color w:val="000000"/>
          <w:sz w:val="24"/>
        </w:rPr>
        <w:t>подготовка Совещания руководителей национальных органов</w:t>
      </w:r>
      <w:r>
        <w:rPr>
          <w:color w:val="000000"/>
          <w:sz w:val="24"/>
        </w:rPr>
        <w:t xml:space="preserve"> (4</w:t>
      </w:r>
      <w:r w:rsidR="004858D3">
        <w:rPr>
          <w:color w:val="000000"/>
          <w:sz w:val="24"/>
        </w:rPr>
        <w:t>8</w:t>
      </w:r>
      <w:r>
        <w:rPr>
          <w:color w:val="000000"/>
          <w:sz w:val="24"/>
        </w:rPr>
        <w:t>-го засед</w:t>
      </w:r>
      <w:r>
        <w:rPr>
          <w:color w:val="000000"/>
          <w:sz w:val="24"/>
        </w:rPr>
        <w:t>а</w:t>
      </w:r>
      <w:r>
        <w:rPr>
          <w:color w:val="000000"/>
          <w:sz w:val="24"/>
        </w:rPr>
        <w:t>ния МГС)</w:t>
      </w:r>
      <w:r w:rsidR="00D45837">
        <w:rPr>
          <w:color w:val="000000"/>
          <w:sz w:val="24"/>
        </w:rPr>
        <w:t>, Внеочередного Совещания</w:t>
      </w:r>
      <w:r w:rsidR="00D45837" w:rsidRPr="00D45837">
        <w:rPr>
          <w:color w:val="000000"/>
          <w:sz w:val="24"/>
        </w:rPr>
        <w:t xml:space="preserve"> </w:t>
      </w:r>
      <w:r w:rsidR="00D45837" w:rsidRPr="009126FA">
        <w:rPr>
          <w:color w:val="000000"/>
          <w:sz w:val="24"/>
        </w:rPr>
        <w:t>руководителей национальных органов</w:t>
      </w:r>
      <w:r w:rsidR="00D45837">
        <w:rPr>
          <w:color w:val="000000"/>
          <w:sz w:val="24"/>
        </w:rPr>
        <w:t xml:space="preserve"> (2-го ВС МГС)</w:t>
      </w:r>
      <w:r w:rsidRPr="009126FA">
        <w:rPr>
          <w:color w:val="000000"/>
          <w:sz w:val="24"/>
        </w:rPr>
        <w:t xml:space="preserve"> и 4</w:t>
      </w:r>
      <w:r w:rsidR="004858D3">
        <w:rPr>
          <w:color w:val="000000"/>
          <w:sz w:val="24"/>
        </w:rPr>
        <w:t>9</w:t>
      </w:r>
      <w:r w:rsidRPr="009126FA">
        <w:rPr>
          <w:color w:val="000000"/>
          <w:sz w:val="24"/>
        </w:rPr>
        <w:t>-го заседания МГС;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работа Бюро по стандартам</w:t>
      </w:r>
      <w:r>
        <w:rPr>
          <w:sz w:val="24"/>
        </w:rPr>
        <w:t xml:space="preserve"> </w:t>
      </w:r>
      <w:r w:rsidRPr="009126FA">
        <w:rPr>
          <w:sz w:val="24"/>
        </w:rPr>
        <w:t>МГС.</w:t>
      </w:r>
    </w:p>
    <w:p w:rsidR="00353672" w:rsidRDefault="00353672" w:rsidP="005C7B82">
      <w:pPr>
        <w:pStyle w:val="a3"/>
        <w:tabs>
          <w:tab w:val="num" w:pos="993"/>
        </w:tabs>
        <w:spacing w:line="240" w:lineRule="auto"/>
        <w:ind w:left="993" w:hanging="284"/>
        <w:rPr>
          <w:sz w:val="24"/>
        </w:rPr>
      </w:pPr>
      <w:r>
        <w:rPr>
          <w:sz w:val="24"/>
        </w:rPr>
        <w:br w:type="page"/>
      </w:r>
    </w:p>
    <w:p w:rsidR="00353672" w:rsidRDefault="00353672" w:rsidP="003E25C7">
      <w:pPr>
        <w:ind w:firstLine="567"/>
        <w:rPr>
          <w:sz w:val="16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EB595F">
            <w:pPr>
              <w:jc w:val="center"/>
            </w:pPr>
            <w:r>
              <w:rPr>
                <w:b/>
                <w:color w:val="FF0000"/>
              </w:rPr>
              <w:t>1. ТЕХНИЧЕСКОЕ РЕГУЛИРОВАНИЕ</w:t>
            </w:r>
          </w:p>
        </w:tc>
      </w:tr>
    </w:tbl>
    <w:p w:rsidR="00353672" w:rsidRPr="001F5ECA" w:rsidRDefault="00353672" w:rsidP="003E25C7">
      <w:pPr>
        <w:rPr>
          <w:b/>
          <w:sz w:val="16"/>
        </w:rPr>
      </w:pPr>
    </w:p>
    <w:p w:rsidR="00353672" w:rsidRPr="009205BA" w:rsidRDefault="00353672" w:rsidP="00C75C00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proofErr w:type="gramStart"/>
      <w:r>
        <w:rPr>
          <w:szCs w:val="24"/>
        </w:rPr>
        <w:t>Н</w:t>
      </w:r>
      <w:r w:rsidRPr="009205BA">
        <w:rPr>
          <w:szCs w:val="24"/>
        </w:rPr>
        <w:t>а заседании Экономического совета 21 июня 2012 года в Санкт-Петербурге пр</w:t>
      </w:r>
      <w:r w:rsidRPr="009205BA">
        <w:rPr>
          <w:szCs w:val="24"/>
        </w:rPr>
        <w:t>и</w:t>
      </w:r>
      <w:r w:rsidRPr="009205BA">
        <w:rPr>
          <w:szCs w:val="24"/>
        </w:rPr>
        <w:t>нято решение м</w:t>
      </w:r>
      <w:r w:rsidRPr="009205BA">
        <w:rPr>
          <w:color w:val="000000"/>
          <w:szCs w:val="24"/>
        </w:rPr>
        <w:t>инистерствам и ведомствам государств – участников СНГ, ответстве</w:t>
      </w:r>
      <w:r w:rsidRPr="009205BA">
        <w:rPr>
          <w:color w:val="000000"/>
          <w:szCs w:val="24"/>
        </w:rPr>
        <w:t>н</w:t>
      </w:r>
      <w:r w:rsidRPr="009205BA">
        <w:rPr>
          <w:color w:val="000000"/>
          <w:szCs w:val="24"/>
        </w:rPr>
        <w:t>ным за государственную политику в области технического регулирования, стандарт</w:t>
      </w:r>
      <w:r w:rsidRPr="009205BA">
        <w:rPr>
          <w:color w:val="000000"/>
          <w:szCs w:val="24"/>
        </w:rPr>
        <w:t>и</w:t>
      </w:r>
      <w:r w:rsidRPr="009205BA">
        <w:rPr>
          <w:color w:val="000000"/>
          <w:szCs w:val="24"/>
        </w:rPr>
        <w:t>зации, метрологии и оценки соответствия, совместно с Межгосударственным советом по стандартизации, метрологии и сертификации продолжить работу по выработке с</w:t>
      </w:r>
      <w:r w:rsidRPr="009205BA">
        <w:rPr>
          <w:color w:val="000000"/>
          <w:szCs w:val="24"/>
        </w:rPr>
        <w:t>о</w:t>
      </w:r>
      <w:r w:rsidRPr="009205BA">
        <w:rPr>
          <w:color w:val="000000"/>
          <w:szCs w:val="24"/>
        </w:rPr>
        <w:t>гласованных направлений межгосударственного сотрудничества государств – участн</w:t>
      </w:r>
      <w:r w:rsidRPr="009205BA">
        <w:rPr>
          <w:color w:val="000000"/>
          <w:szCs w:val="24"/>
        </w:rPr>
        <w:t>и</w:t>
      </w:r>
      <w:r w:rsidRPr="009205BA">
        <w:rPr>
          <w:color w:val="000000"/>
          <w:szCs w:val="24"/>
        </w:rPr>
        <w:t>ков СНГ в области технического регулирования, стандартизации, метрологии и оценки соответствия</w:t>
      </w:r>
      <w:proofErr w:type="gramEnd"/>
      <w:r w:rsidRPr="009205BA">
        <w:rPr>
          <w:color w:val="000000"/>
          <w:szCs w:val="24"/>
        </w:rPr>
        <w:t xml:space="preserve"> с учетом позиций государств – участников СНГ</w:t>
      </w:r>
      <w:r>
        <w:rPr>
          <w:color w:val="000000"/>
          <w:szCs w:val="24"/>
        </w:rPr>
        <w:t>.</w:t>
      </w:r>
    </w:p>
    <w:p w:rsidR="00353672" w:rsidRPr="00344A64" w:rsidRDefault="00353672" w:rsidP="00344A64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proofErr w:type="gramStart"/>
      <w:r>
        <w:rPr>
          <w:rFonts w:cs="Arial"/>
          <w:bCs/>
          <w:szCs w:val="24"/>
        </w:rPr>
        <w:t>1</w:t>
      </w:r>
      <w:r w:rsidRPr="00344A64">
        <w:rPr>
          <w:szCs w:val="24"/>
        </w:rPr>
        <w:t xml:space="preserve">5 марта 2013 года на заседании Экономического совета СНГ </w:t>
      </w:r>
      <w:r>
        <w:rPr>
          <w:szCs w:val="24"/>
        </w:rPr>
        <w:t xml:space="preserve">при </w:t>
      </w:r>
      <w:r w:rsidRPr="00344A64">
        <w:rPr>
          <w:szCs w:val="24"/>
        </w:rPr>
        <w:t>рассмотрен</w:t>
      </w:r>
      <w:r>
        <w:rPr>
          <w:szCs w:val="24"/>
        </w:rPr>
        <w:t>ии</w:t>
      </w:r>
      <w:r w:rsidRPr="00344A64">
        <w:rPr>
          <w:szCs w:val="24"/>
        </w:rPr>
        <w:t xml:space="preserve"> вопрос</w:t>
      </w:r>
      <w:r>
        <w:rPr>
          <w:szCs w:val="24"/>
        </w:rPr>
        <w:t>а</w:t>
      </w:r>
      <w:r w:rsidRPr="00344A64">
        <w:rPr>
          <w:szCs w:val="24"/>
        </w:rPr>
        <w:t xml:space="preserve"> о ходе выполнения Решения Экономического совета СНГ о проекте Соглаш</w:t>
      </w:r>
      <w:r w:rsidRPr="00344A64">
        <w:rPr>
          <w:szCs w:val="24"/>
        </w:rPr>
        <w:t>е</w:t>
      </w:r>
      <w:r w:rsidRPr="00344A64">
        <w:rPr>
          <w:szCs w:val="24"/>
        </w:rPr>
        <w:t xml:space="preserve">ния о межгосударственных технических регламентах государств-участников СНГ от 21 июня 2012 года </w:t>
      </w:r>
      <w:r>
        <w:rPr>
          <w:szCs w:val="24"/>
        </w:rPr>
        <w:t>принято решение о</w:t>
      </w:r>
      <w:r w:rsidRPr="00344A64">
        <w:rPr>
          <w:szCs w:val="24"/>
        </w:rPr>
        <w:t xml:space="preserve"> подготовке проекта Решения Совета глав прав</w:t>
      </w:r>
      <w:r w:rsidRPr="00344A64">
        <w:rPr>
          <w:szCs w:val="24"/>
        </w:rPr>
        <w:t>и</w:t>
      </w:r>
      <w:r w:rsidRPr="00344A64">
        <w:rPr>
          <w:szCs w:val="24"/>
        </w:rPr>
        <w:t>тельств СНГ об устранении технических барьеров во взаимной торговле государств – участников СНГ.</w:t>
      </w:r>
      <w:proofErr w:type="gramEnd"/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</w:pPr>
      <w:r w:rsidRPr="00344A64">
        <w:t>Проект Решения Совета глав правительств СНГ об устранении технических бар</w:t>
      </w:r>
      <w:r w:rsidRPr="00344A64">
        <w:t>ь</w:t>
      </w:r>
      <w:r w:rsidRPr="00344A64">
        <w:t xml:space="preserve">еров во взаимной торговле государств – участников СНГ Исполнительным комитетом СНГ </w:t>
      </w:r>
      <w:r>
        <w:t xml:space="preserve">был </w:t>
      </w:r>
      <w:r w:rsidRPr="00344A64">
        <w:t>направлен для рассмотрения в государства – участники СНГ</w:t>
      </w:r>
      <w: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</w:rPr>
      </w:pPr>
      <w:r>
        <w:t>Доработанный</w:t>
      </w:r>
      <w:r>
        <w:rPr>
          <w:rFonts w:cs="Arial"/>
          <w:bCs/>
        </w:rPr>
        <w:t xml:space="preserve"> с учетом предложений национальных органов проект Решения С</w:t>
      </w:r>
      <w:r>
        <w:rPr>
          <w:rFonts w:cs="Arial"/>
          <w:bCs/>
        </w:rPr>
        <w:t>о</w:t>
      </w:r>
      <w:r>
        <w:rPr>
          <w:rFonts w:cs="Arial"/>
          <w:bCs/>
        </w:rPr>
        <w:t>вета глав правительств СНГ «О</w:t>
      </w:r>
      <w:r w:rsidRPr="00C375F1">
        <w:rPr>
          <w:rFonts w:cs="Arial"/>
          <w:bCs/>
        </w:rPr>
        <w:t>б устранении технических барьеров во взаимной то</w:t>
      </w:r>
      <w:r w:rsidRPr="00C375F1">
        <w:rPr>
          <w:rFonts w:cs="Arial"/>
          <w:bCs/>
        </w:rPr>
        <w:t>р</w:t>
      </w:r>
      <w:r w:rsidRPr="00C375F1">
        <w:rPr>
          <w:rFonts w:cs="Arial"/>
          <w:bCs/>
        </w:rPr>
        <w:t>говле государств – участников СНГ</w:t>
      </w:r>
      <w:r>
        <w:rPr>
          <w:rFonts w:cs="Arial"/>
          <w:bCs/>
        </w:rPr>
        <w:t xml:space="preserve">» </w:t>
      </w:r>
      <w:r>
        <w:rPr>
          <w:rFonts w:cs="Arial"/>
        </w:rPr>
        <w:t xml:space="preserve">одобрен участниками 43-го заседания МГС </w:t>
      </w:r>
      <w:r w:rsidRPr="00E90BB4">
        <w:rPr>
          <w:rFonts w:cs="Arial"/>
        </w:rPr>
        <w:t>(</w:t>
      </w:r>
      <w:r w:rsidRPr="000435B7">
        <w:rPr>
          <w:rFonts w:cs="Arial"/>
        </w:rPr>
        <w:t>пр</w:t>
      </w:r>
      <w:r w:rsidRPr="000435B7">
        <w:rPr>
          <w:rFonts w:cs="Arial"/>
        </w:rPr>
        <w:t>и</w:t>
      </w:r>
      <w:r w:rsidRPr="000435B7">
        <w:rPr>
          <w:rFonts w:cs="Arial"/>
        </w:rPr>
        <w:t>ложение №</w:t>
      </w:r>
      <w:r>
        <w:rPr>
          <w:rFonts w:cs="Arial"/>
        </w:rPr>
        <w:t xml:space="preserve"> </w:t>
      </w:r>
      <w:r w:rsidRPr="000435B7">
        <w:rPr>
          <w:rFonts w:cs="Arial"/>
        </w:rPr>
        <w:t>14</w:t>
      </w:r>
      <w:r>
        <w:rPr>
          <w:rFonts w:cs="Arial"/>
        </w:rPr>
        <w:t xml:space="preserve"> к протоколу МГС №43-2013</w:t>
      </w:r>
      <w:r w:rsidRPr="000435B7">
        <w:rPr>
          <w:rFonts w:cs="Arial"/>
        </w:rPr>
        <w:t>)</w:t>
      </w:r>
      <w:r>
        <w:rPr>
          <w:rFonts w:cs="Arial"/>
        </w:rP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</w:rPr>
        <w:t>Одновременно участниками 43-го заседания МГС принято решение п</w:t>
      </w:r>
      <w:r>
        <w:rPr>
          <w:rFonts w:cs="Arial"/>
          <w:szCs w:val="24"/>
        </w:rPr>
        <w:t>росить Укр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 xml:space="preserve">инскую сторону </w:t>
      </w:r>
      <w:r>
        <w:rPr>
          <w:rFonts w:cs="Arial"/>
          <w:bCs/>
          <w:szCs w:val="24"/>
        </w:rPr>
        <w:t>доработать проект Соглашения о межгосударственных технических р</w:t>
      </w:r>
      <w:r>
        <w:rPr>
          <w:rFonts w:cs="Arial"/>
          <w:bCs/>
          <w:szCs w:val="24"/>
        </w:rPr>
        <w:t>е</w:t>
      </w:r>
      <w:r>
        <w:rPr>
          <w:rFonts w:cs="Arial"/>
          <w:bCs/>
          <w:szCs w:val="24"/>
        </w:rPr>
        <w:t>гламентах государств-участников СНГ и представить на рассмотрение 44-го заседания МГС.</w:t>
      </w:r>
    </w:p>
    <w:p w:rsidR="00353672" w:rsidRDefault="00353672" w:rsidP="006E7924">
      <w:pPr>
        <w:widowControl w:val="0"/>
        <w:numPr>
          <w:ilvl w:val="12"/>
          <w:numId w:val="0"/>
        </w:numPr>
        <w:ind w:firstLine="720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>С</w:t>
      </w:r>
      <w:r w:rsidRPr="00307C47">
        <w:rPr>
          <w:rFonts w:cs="Arial"/>
          <w:bCs/>
          <w:szCs w:val="24"/>
        </w:rPr>
        <w:t xml:space="preserve"> учетом высказанных </w:t>
      </w:r>
      <w:r>
        <w:rPr>
          <w:rFonts w:cs="Arial"/>
          <w:bCs/>
          <w:szCs w:val="24"/>
        </w:rPr>
        <w:t>мнений</w:t>
      </w:r>
      <w:r w:rsidRPr="00307C47">
        <w:rPr>
          <w:rFonts w:cs="Arial"/>
          <w:bCs/>
          <w:szCs w:val="24"/>
        </w:rPr>
        <w:t xml:space="preserve"> национальных органов</w:t>
      </w:r>
      <w:r>
        <w:rPr>
          <w:rFonts w:cs="Arial"/>
          <w:bCs/>
          <w:szCs w:val="24"/>
        </w:rPr>
        <w:t xml:space="preserve"> участники 44-го заседания МГС одобрительно отнеслись к доработанному украинской стороной </w:t>
      </w:r>
      <w:r w:rsidRPr="00307C47">
        <w:rPr>
          <w:szCs w:val="24"/>
        </w:rPr>
        <w:t>проект</w:t>
      </w:r>
      <w:r>
        <w:rPr>
          <w:szCs w:val="24"/>
        </w:rPr>
        <w:t>у</w:t>
      </w:r>
      <w:r w:rsidRPr="00307C47">
        <w:rPr>
          <w:szCs w:val="24"/>
        </w:rPr>
        <w:t xml:space="preserve"> Соглаш</w:t>
      </w:r>
      <w:r w:rsidRPr="00307C47">
        <w:rPr>
          <w:szCs w:val="24"/>
        </w:rPr>
        <w:t>е</w:t>
      </w:r>
      <w:r w:rsidRPr="00307C47">
        <w:rPr>
          <w:szCs w:val="24"/>
        </w:rPr>
        <w:t>ния</w:t>
      </w:r>
      <w:r w:rsidRPr="00307C47">
        <w:rPr>
          <w:rFonts w:cs="Arial"/>
          <w:szCs w:val="24"/>
        </w:rPr>
        <w:t xml:space="preserve"> о межгосударственных технических регламентах государств-участников СНГ</w:t>
      </w:r>
      <w:r>
        <w:rPr>
          <w:rFonts w:cs="Arial"/>
          <w:szCs w:val="24"/>
        </w:rP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szCs w:val="24"/>
        </w:rPr>
        <w:t xml:space="preserve">Одновременно было поручено </w:t>
      </w:r>
      <w:r w:rsidRPr="00442756">
        <w:rPr>
          <w:rFonts w:cs="Arial"/>
          <w:bCs/>
          <w:szCs w:val="24"/>
        </w:rPr>
        <w:t>Бюро по стандартам МГС с учетом состоявшегося обсуждения</w:t>
      </w:r>
      <w:r w:rsidR="00872BAD">
        <w:rPr>
          <w:rFonts w:cs="Arial"/>
          <w:bCs/>
          <w:szCs w:val="24"/>
        </w:rPr>
        <w:t>,</w:t>
      </w:r>
      <w:r w:rsidRPr="00442756">
        <w:rPr>
          <w:rFonts w:cs="Arial"/>
          <w:bCs/>
          <w:szCs w:val="24"/>
        </w:rPr>
        <w:t xml:space="preserve"> доработать проект Решения Совета глав правительств СНГ об устранении технических барьеров во взаимной торговле государств – участников СНГ и </w:t>
      </w:r>
      <w:r w:rsidRPr="00442756">
        <w:rPr>
          <w:rFonts w:cs="Arial"/>
          <w:szCs w:val="24"/>
        </w:rPr>
        <w:t>до 1 фе</w:t>
      </w:r>
      <w:r w:rsidRPr="00442756">
        <w:rPr>
          <w:rFonts w:cs="Arial"/>
          <w:szCs w:val="24"/>
        </w:rPr>
        <w:t>в</w:t>
      </w:r>
      <w:r w:rsidRPr="00442756">
        <w:rPr>
          <w:rFonts w:cs="Arial"/>
          <w:szCs w:val="24"/>
        </w:rPr>
        <w:t>раля 2014 года направить доработанный проект Решения СГП СНГ в Исполнительный комитет СНГ</w:t>
      </w:r>
      <w:r w:rsidRPr="00442756">
        <w:rPr>
          <w:rFonts w:cs="Arial"/>
          <w:bCs/>
          <w:szCs w:val="24"/>
        </w:rP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Доработанный Бюро по стандартам МГС </w:t>
      </w:r>
      <w:r w:rsidRPr="00442756">
        <w:rPr>
          <w:rFonts w:cs="Arial"/>
          <w:bCs/>
          <w:szCs w:val="24"/>
        </w:rPr>
        <w:t>проект Решения Совета глав правител</w:t>
      </w:r>
      <w:r w:rsidRPr="00442756">
        <w:rPr>
          <w:rFonts w:cs="Arial"/>
          <w:bCs/>
          <w:szCs w:val="24"/>
        </w:rPr>
        <w:t>ь</w:t>
      </w:r>
      <w:r w:rsidRPr="00442756">
        <w:rPr>
          <w:rFonts w:cs="Arial"/>
          <w:bCs/>
          <w:szCs w:val="24"/>
        </w:rPr>
        <w:t>ств СНГ об устранении технических барьеров во взаимной торговле государств – участников СНГ</w:t>
      </w:r>
      <w:r>
        <w:rPr>
          <w:rFonts w:cs="Arial"/>
          <w:bCs/>
          <w:szCs w:val="24"/>
        </w:rPr>
        <w:t xml:space="preserve"> направлен в Исполнительный комитет СНГ (исх. №2/82 от 12.03.2014).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 xml:space="preserve">По результатам рассмотрения данного вопроса на </w:t>
      </w:r>
      <w:r w:rsidRPr="00786479">
        <w:rPr>
          <w:rFonts w:cs="Arial"/>
          <w:szCs w:val="24"/>
        </w:rPr>
        <w:t>33-</w:t>
      </w:r>
      <w:r>
        <w:rPr>
          <w:rFonts w:cs="Arial"/>
          <w:szCs w:val="24"/>
        </w:rPr>
        <w:t>м</w:t>
      </w:r>
      <w:r w:rsidRPr="00786479">
        <w:rPr>
          <w:rFonts w:cs="Arial"/>
          <w:szCs w:val="24"/>
        </w:rPr>
        <w:t xml:space="preserve"> заседани</w:t>
      </w:r>
      <w:r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 xml:space="preserve"> НТКОС (прот</w:t>
      </w:r>
      <w:r w:rsidRPr="00786479">
        <w:rPr>
          <w:rFonts w:cs="Arial"/>
          <w:szCs w:val="24"/>
        </w:rPr>
        <w:t>о</w:t>
      </w:r>
      <w:r w:rsidRPr="00786479">
        <w:rPr>
          <w:rFonts w:cs="Arial"/>
          <w:szCs w:val="24"/>
        </w:rPr>
        <w:t>кол № 33-2014, п. 7.2)</w:t>
      </w:r>
      <w:r>
        <w:rPr>
          <w:rFonts w:cs="Arial"/>
          <w:szCs w:val="24"/>
        </w:rPr>
        <w:t xml:space="preserve"> была принята рекомендация</w:t>
      </w:r>
      <w:r w:rsidRPr="00786479">
        <w:rPr>
          <w:rFonts w:cs="Arial"/>
          <w:szCs w:val="24"/>
        </w:rPr>
        <w:t xml:space="preserve"> о целесообразн</w:t>
      </w:r>
      <w:r>
        <w:rPr>
          <w:rFonts w:cs="Arial"/>
          <w:szCs w:val="24"/>
        </w:rPr>
        <w:t>ости</w:t>
      </w:r>
      <w:r w:rsidRPr="00786479">
        <w:rPr>
          <w:rFonts w:cs="Arial"/>
          <w:szCs w:val="24"/>
        </w:rPr>
        <w:t xml:space="preserve"> инициирования перед Исполнительным комитетом СНГ предложения о необходимости формирования экспертной группы из представителей правительств государств-участников СНГ для выработки предложений по вопросу разработки проекта Соглашения об устранении технических барьеров во взаимной торговле государств - участников СНГ на основе формирования механизма установления единых обязательных требований</w:t>
      </w:r>
      <w:proofErr w:type="gramEnd"/>
      <w:r w:rsidRPr="00786479">
        <w:rPr>
          <w:rFonts w:cs="Arial"/>
          <w:szCs w:val="24"/>
        </w:rPr>
        <w:t xml:space="preserve"> и процедур оценки соответствия.</w:t>
      </w:r>
      <w:r>
        <w:rPr>
          <w:rFonts w:cs="Arial"/>
          <w:szCs w:val="24"/>
        </w:rPr>
        <w:t xml:space="preserve"> Указанная рекомендация была обсуждена на 45-м заседании МГС и в результате были приняты следующие решения (Протокола №45-2014,</w:t>
      </w:r>
      <w:r w:rsidRPr="00DB7EFF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п.15):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«15.2. С учётом состоявшегося обсуждения считать целесообразным создание при МГС рабочей группы по устранению технических барьеров в зоне свободной то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>говли (РГ ЗСТ) с участием представителей ведомств, отвечающих за соответствующие вопросы в государствах.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15.3.</w:t>
      </w:r>
      <w:r w:rsidR="00CC0E8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Просить Госстандарт Республики Беларусь возглавить рабочую группу МГС по устранению технических барьеров в зоне свободной торговли.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15.4.</w:t>
      </w:r>
      <w:r w:rsidR="00CC0E8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Просить национальные органы до 01.08.2014 направить в Госстандарт Ре</w:t>
      </w:r>
      <w:r>
        <w:rPr>
          <w:rFonts w:cs="Arial"/>
          <w:szCs w:val="24"/>
        </w:rPr>
        <w:t>с</w:t>
      </w:r>
      <w:r>
        <w:rPr>
          <w:rFonts w:cs="Arial"/>
          <w:szCs w:val="24"/>
        </w:rPr>
        <w:lastRenderedPageBreak/>
        <w:t>публики Беларусь и Бюро по стандартам предложения по кандидатурам в состав РГ ЗСТ.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</w:pPr>
      <w:r>
        <w:rPr>
          <w:rFonts w:cs="Arial"/>
          <w:szCs w:val="24"/>
        </w:rPr>
        <w:t>15.5.</w:t>
      </w:r>
      <w:r w:rsidR="00CC0E8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Просить Госстандарт Республики Беларусь организовать проведение 1-го заседания РГ ЗСТ в сентябре-октябре 2014 г. и представить информацию по данному вопросу на 46-е заседание МГС.»</w:t>
      </w:r>
    </w:p>
    <w:p w:rsidR="00353672" w:rsidRDefault="00353672" w:rsidP="00E24DF9">
      <w:pPr>
        <w:widowControl w:val="0"/>
        <w:numPr>
          <w:ilvl w:val="12"/>
          <w:numId w:val="0"/>
        </w:numPr>
        <w:ind w:firstLine="567"/>
        <w:jc w:val="both"/>
      </w:pPr>
      <w:r>
        <w:t xml:space="preserve">Принятые решения были реализованы – РГ ЗСТ была сформирована, состоялись </w:t>
      </w:r>
      <w:r w:rsidR="001A476E">
        <w:t>четыре</w:t>
      </w:r>
      <w:r>
        <w:t xml:space="preserve"> ее заседания, совместно с проведением заседаний НТКОС и НТКА. В засед</w:t>
      </w:r>
      <w:r>
        <w:t>а</w:t>
      </w:r>
      <w:r>
        <w:t>ниях приняли участие представители национальных органов Азербайджанской Ре</w:t>
      </w:r>
      <w:r>
        <w:t>с</w:t>
      </w:r>
      <w:r>
        <w:t>публики, Республики Беларусь, Республики Казахстан, Кыргызской Республики, Ре</w:t>
      </w:r>
      <w:r>
        <w:t>с</w:t>
      </w:r>
      <w:r>
        <w:t>публики Молдова, Российской Федерации, Республики Таджикистан, Республики Узб</w:t>
      </w:r>
      <w:r>
        <w:t>е</w:t>
      </w:r>
      <w:r>
        <w:t>кистан, Украины и Бюро по стандартам МГС</w:t>
      </w:r>
    </w:p>
    <w:p w:rsidR="00353672" w:rsidRPr="00C60993" w:rsidRDefault="00353672" w:rsidP="00F6156F">
      <w:pPr>
        <w:ind w:firstLine="720"/>
        <w:jc w:val="both"/>
        <w:rPr>
          <w:bCs/>
        </w:rPr>
      </w:pPr>
      <w:r w:rsidRPr="00C60993">
        <w:rPr>
          <w:bCs/>
        </w:rPr>
        <w:t xml:space="preserve">Основное обсуждение на </w:t>
      </w:r>
      <w:r>
        <w:rPr>
          <w:bCs/>
        </w:rPr>
        <w:t>1</w:t>
      </w:r>
      <w:r w:rsidRPr="00C60993">
        <w:rPr>
          <w:bCs/>
        </w:rPr>
        <w:t xml:space="preserve">-м и </w:t>
      </w:r>
      <w:r>
        <w:rPr>
          <w:bCs/>
        </w:rPr>
        <w:t>2</w:t>
      </w:r>
      <w:r w:rsidRPr="00C60993">
        <w:rPr>
          <w:bCs/>
        </w:rPr>
        <w:t xml:space="preserve">-м заседаниях </w:t>
      </w:r>
      <w:r>
        <w:rPr>
          <w:bCs/>
        </w:rPr>
        <w:t>РГ ЗСТ</w:t>
      </w:r>
      <w:r w:rsidRPr="00C60993">
        <w:rPr>
          <w:bCs/>
        </w:rPr>
        <w:t xml:space="preserve"> было уделено вопросу реализации статьи 11 «Технические барьеры в торговле» Договора о зоне свободной торговли, в которой говорится:</w:t>
      </w:r>
    </w:p>
    <w:p w:rsidR="00353672" w:rsidRPr="00C60993" w:rsidRDefault="00353672" w:rsidP="00F6156F">
      <w:pPr>
        <w:pStyle w:val="afe"/>
        <w:ind w:firstLine="640"/>
        <w:jc w:val="both"/>
        <w:rPr>
          <w:bCs/>
          <w:i/>
          <w:color w:val="000000"/>
        </w:rPr>
      </w:pPr>
      <w:r w:rsidRPr="00C60993">
        <w:rPr>
          <w:bCs/>
          <w:i/>
          <w:color w:val="000000"/>
        </w:rPr>
        <w:t>«Статья 11. Технические барьеры в торговле.</w:t>
      </w:r>
    </w:p>
    <w:p w:rsidR="00353672" w:rsidRPr="00C60993" w:rsidRDefault="00353672" w:rsidP="00F6156F">
      <w:pPr>
        <w:pStyle w:val="afe"/>
        <w:ind w:firstLine="640"/>
        <w:jc w:val="both"/>
        <w:rPr>
          <w:i/>
          <w:color w:val="000000"/>
        </w:rPr>
      </w:pPr>
      <w:r w:rsidRPr="00C60993">
        <w:rPr>
          <w:i/>
          <w:color w:val="000000"/>
        </w:rPr>
        <w:t>Стороны во взаимной торговле применяют технические меры, включая те</w:t>
      </w:r>
      <w:r w:rsidRPr="00C60993">
        <w:rPr>
          <w:i/>
          <w:color w:val="000000"/>
        </w:rPr>
        <w:t>х</w:t>
      </w:r>
      <w:r w:rsidRPr="00C60993">
        <w:rPr>
          <w:i/>
          <w:color w:val="000000"/>
        </w:rPr>
        <w:t>нические регламенты, стандарты и процедуры оценки соответствия, руково</w:t>
      </w:r>
      <w:r w:rsidRPr="00C60993">
        <w:rPr>
          <w:i/>
          <w:color w:val="000000"/>
        </w:rPr>
        <w:t>д</w:t>
      </w:r>
      <w:r w:rsidRPr="00C60993">
        <w:rPr>
          <w:i/>
          <w:color w:val="000000"/>
        </w:rPr>
        <w:t>ствуясь правилами и принципами Соглашения ВТО о технических барьерах в то</w:t>
      </w:r>
      <w:r w:rsidRPr="00C60993">
        <w:rPr>
          <w:i/>
          <w:color w:val="000000"/>
        </w:rPr>
        <w:t>р</w:t>
      </w:r>
      <w:r w:rsidRPr="00C60993">
        <w:rPr>
          <w:i/>
          <w:color w:val="000000"/>
        </w:rPr>
        <w:t xml:space="preserve">говле. </w:t>
      </w:r>
    </w:p>
    <w:p w:rsidR="00353672" w:rsidRPr="00C60993" w:rsidRDefault="00353672" w:rsidP="00F6156F">
      <w:pPr>
        <w:ind w:firstLine="781"/>
        <w:jc w:val="both"/>
        <w:rPr>
          <w:bCs/>
        </w:rPr>
      </w:pPr>
      <w:r w:rsidRPr="00C60993">
        <w:rPr>
          <w:i/>
          <w:color w:val="000000"/>
        </w:rPr>
        <w:t>Стороны осуществляют сотрудничество в области стандартизации, ме</w:t>
      </w:r>
      <w:r w:rsidRPr="00C60993">
        <w:rPr>
          <w:i/>
          <w:color w:val="000000"/>
        </w:rPr>
        <w:t>т</w:t>
      </w:r>
      <w:r w:rsidRPr="00C60993">
        <w:rPr>
          <w:i/>
          <w:color w:val="000000"/>
        </w:rPr>
        <w:t>рологии, оценки соответствия, аккредитации, государственного контроля (надз</w:t>
      </w:r>
      <w:r w:rsidRPr="00C60993">
        <w:rPr>
          <w:i/>
          <w:color w:val="000000"/>
        </w:rPr>
        <w:t>о</w:t>
      </w:r>
      <w:r w:rsidRPr="00C60993">
        <w:rPr>
          <w:i/>
          <w:color w:val="000000"/>
        </w:rPr>
        <w:t>ра) в рамках Межгосударственного совета по стандартизации, метрологии и се</w:t>
      </w:r>
      <w:r w:rsidRPr="00C60993">
        <w:rPr>
          <w:i/>
          <w:color w:val="000000"/>
        </w:rPr>
        <w:t>р</w:t>
      </w:r>
      <w:r w:rsidRPr="00C60993">
        <w:rPr>
          <w:i/>
          <w:color w:val="000000"/>
        </w:rPr>
        <w:t>тификации на основе Соглашения о проведении согласованной политики в области стандартизации, метрологии и сертификации от 13 марта 1992 года».</w:t>
      </w:r>
    </w:p>
    <w:p w:rsidR="00353672" w:rsidRPr="00F6156F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t xml:space="preserve">Госстандартом Республики Беларусь были разработаны и представлены на 1-е заседание РГ ЗСТ </w:t>
      </w:r>
      <w:r w:rsidRPr="00F6156F">
        <w:rPr>
          <w:rFonts w:cs="Arial"/>
          <w:bCs/>
          <w:iCs/>
          <w:szCs w:val="24"/>
        </w:rPr>
        <w:t xml:space="preserve">основные направления и механизмы </w:t>
      </w:r>
      <w:r w:rsidRPr="00F6156F">
        <w:rPr>
          <w:rFonts w:cs="Arial"/>
          <w:szCs w:val="24"/>
        </w:rPr>
        <w:t>устранения технических барь</w:t>
      </w:r>
      <w:r w:rsidRPr="00F6156F">
        <w:rPr>
          <w:rFonts w:cs="Arial"/>
          <w:szCs w:val="24"/>
        </w:rPr>
        <w:t>е</w:t>
      </w:r>
      <w:r w:rsidRPr="00F6156F">
        <w:rPr>
          <w:rFonts w:cs="Arial"/>
          <w:szCs w:val="24"/>
        </w:rPr>
        <w:t>ров во взаимной торговле государств - участников СНГ</w:t>
      </w:r>
      <w:r>
        <w:rPr>
          <w:rFonts w:cs="Arial"/>
          <w:szCs w:val="24"/>
        </w:rPr>
        <w:t xml:space="preserve">. </w:t>
      </w:r>
      <w:r w:rsidRPr="00F6156F">
        <w:rPr>
          <w:rFonts w:cs="Arial"/>
          <w:szCs w:val="24"/>
        </w:rPr>
        <w:t>С учетом состоявшегося о</w:t>
      </w:r>
      <w:r w:rsidRPr="00F6156F">
        <w:rPr>
          <w:rFonts w:cs="Arial"/>
          <w:szCs w:val="24"/>
        </w:rPr>
        <w:t>б</w:t>
      </w:r>
      <w:r w:rsidRPr="00F6156F">
        <w:rPr>
          <w:rFonts w:cs="Arial"/>
          <w:szCs w:val="24"/>
        </w:rPr>
        <w:t>суждения была принята рекомендация принять за основу для разработки проекта С</w:t>
      </w:r>
      <w:r w:rsidRPr="00F6156F">
        <w:rPr>
          <w:rFonts w:cs="Arial"/>
          <w:szCs w:val="24"/>
        </w:rPr>
        <w:t>о</w:t>
      </w:r>
      <w:r w:rsidRPr="00F6156F">
        <w:rPr>
          <w:rFonts w:cs="Arial"/>
          <w:szCs w:val="24"/>
        </w:rPr>
        <w:t>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,</w:t>
      </w:r>
      <w:r w:rsidRPr="00F6156F">
        <w:rPr>
          <w:rFonts w:cs="Arial"/>
          <w:szCs w:val="24"/>
        </w:rPr>
        <w:t xml:space="preserve"> доработанные на заседании РГ ЗСТ «Основные направления и мех</w:t>
      </w:r>
      <w:r w:rsidRPr="00F6156F">
        <w:rPr>
          <w:rFonts w:cs="Arial"/>
          <w:szCs w:val="24"/>
        </w:rPr>
        <w:t>а</w:t>
      </w:r>
      <w:r w:rsidRPr="00F6156F">
        <w:rPr>
          <w:rFonts w:cs="Arial"/>
          <w:szCs w:val="24"/>
        </w:rPr>
        <w:t>низмы по устранению технических барьеров во взаимной торговле государств - учас</w:t>
      </w:r>
      <w:r w:rsidRPr="00F6156F">
        <w:rPr>
          <w:rFonts w:cs="Arial"/>
          <w:szCs w:val="24"/>
        </w:rPr>
        <w:t>т</w:t>
      </w:r>
      <w:r w:rsidRPr="00F6156F">
        <w:rPr>
          <w:rFonts w:cs="Arial"/>
          <w:szCs w:val="24"/>
        </w:rPr>
        <w:t>ников СНГ».</w:t>
      </w:r>
    </w:p>
    <w:p w:rsidR="00353672" w:rsidRPr="00F6156F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proofErr w:type="gramStart"/>
      <w:r w:rsidRPr="00517291">
        <w:rPr>
          <w:rFonts w:cs="Arial"/>
          <w:szCs w:val="24"/>
        </w:rPr>
        <w:t xml:space="preserve">Госстандарт Республики Беларусь </w:t>
      </w:r>
      <w:r>
        <w:rPr>
          <w:rFonts w:cs="Arial"/>
          <w:szCs w:val="24"/>
        </w:rPr>
        <w:t xml:space="preserve">представил на 2-е заседание РГ ЗСТ </w:t>
      </w:r>
      <w:r w:rsidRPr="00517291">
        <w:rPr>
          <w:rFonts w:cs="Arial"/>
          <w:szCs w:val="24"/>
        </w:rPr>
        <w:t>в соо</w:t>
      </w:r>
      <w:r w:rsidRPr="00517291">
        <w:rPr>
          <w:rFonts w:cs="Arial"/>
          <w:szCs w:val="24"/>
        </w:rPr>
        <w:t>т</w:t>
      </w:r>
      <w:r w:rsidRPr="00517291">
        <w:rPr>
          <w:rFonts w:cs="Arial"/>
          <w:szCs w:val="24"/>
        </w:rPr>
        <w:t>ветствии с решением 46-го заседания МГС на основе «Основных направлений и мех</w:t>
      </w:r>
      <w:r w:rsidRPr="00517291">
        <w:rPr>
          <w:rFonts w:cs="Arial"/>
          <w:szCs w:val="24"/>
        </w:rPr>
        <w:t>а</w:t>
      </w:r>
      <w:r w:rsidRPr="00517291">
        <w:rPr>
          <w:rFonts w:cs="Arial"/>
          <w:szCs w:val="24"/>
        </w:rPr>
        <w:t>низмов по устранению технических барьеров во взаимной торговле государств – учас</w:t>
      </w:r>
      <w:r w:rsidRPr="00517291">
        <w:rPr>
          <w:rFonts w:cs="Arial"/>
          <w:szCs w:val="24"/>
        </w:rPr>
        <w:t>т</w:t>
      </w:r>
      <w:r w:rsidRPr="00517291">
        <w:rPr>
          <w:rFonts w:cs="Arial"/>
          <w:szCs w:val="24"/>
        </w:rPr>
        <w:t xml:space="preserve">ников СНГ» (протокол МГС № 46-2014, п. 6.2) </w:t>
      </w:r>
      <w:r>
        <w:rPr>
          <w:rFonts w:cs="Arial"/>
          <w:szCs w:val="24"/>
        </w:rPr>
        <w:t>рабочий проект</w:t>
      </w:r>
      <w:r w:rsidRPr="00517291">
        <w:rPr>
          <w:rFonts w:cs="Arial"/>
          <w:szCs w:val="24"/>
        </w:rPr>
        <w:t xml:space="preserve"> межгосударственного С</w:t>
      </w:r>
      <w:r w:rsidRPr="00517291">
        <w:rPr>
          <w:rFonts w:cs="Arial"/>
          <w:szCs w:val="24"/>
        </w:rPr>
        <w:t>о</w:t>
      </w:r>
      <w:r w:rsidRPr="00517291">
        <w:rPr>
          <w:rFonts w:cs="Arial"/>
          <w:szCs w:val="24"/>
        </w:rPr>
        <w:t>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.</w:t>
      </w:r>
      <w:proofErr w:type="gramEnd"/>
      <w:r w:rsidRPr="000746A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Национальные органы Республики Казахстан и Республики Узбек</w:t>
      </w:r>
      <w:r>
        <w:rPr>
          <w:rFonts w:cs="Arial"/>
          <w:szCs w:val="24"/>
        </w:rPr>
        <w:t>и</w:t>
      </w:r>
      <w:r>
        <w:rPr>
          <w:rFonts w:cs="Arial"/>
          <w:szCs w:val="24"/>
        </w:rPr>
        <w:t>стан одобрили рабочий проект Соглашения, который был доработан с учетом пост</w:t>
      </w:r>
      <w:r>
        <w:rPr>
          <w:rFonts w:cs="Arial"/>
          <w:szCs w:val="24"/>
        </w:rPr>
        <w:t>у</w:t>
      </w:r>
      <w:r>
        <w:rPr>
          <w:rFonts w:cs="Arial"/>
          <w:szCs w:val="24"/>
        </w:rPr>
        <w:t>пивших замечаний и предложений; п</w:t>
      </w:r>
      <w:r w:rsidRPr="00517291">
        <w:rPr>
          <w:rFonts w:cs="Arial"/>
          <w:szCs w:val="24"/>
        </w:rPr>
        <w:t>редложени</w:t>
      </w:r>
      <w:r>
        <w:rPr>
          <w:rFonts w:cs="Arial"/>
          <w:szCs w:val="24"/>
        </w:rPr>
        <w:t>е</w:t>
      </w:r>
      <w:r w:rsidRPr="00517291">
        <w:rPr>
          <w:rFonts w:cs="Arial"/>
          <w:szCs w:val="24"/>
        </w:rPr>
        <w:t xml:space="preserve"> Украины </w:t>
      </w:r>
      <w:r>
        <w:rPr>
          <w:rFonts w:cs="Arial"/>
          <w:szCs w:val="24"/>
        </w:rPr>
        <w:t>было по структуре, содерж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>нию и</w:t>
      </w:r>
      <w:r w:rsidRPr="00517291">
        <w:rPr>
          <w:rFonts w:cs="Arial"/>
          <w:szCs w:val="24"/>
        </w:rPr>
        <w:t xml:space="preserve"> необходимости доработки </w:t>
      </w:r>
      <w:r>
        <w:rPr>
          <w:rFonts w:cs="Arial"/>
          <w:szCs w:val="24"/>
        </w:rPr>
        <w:t xml:space="preserve">рабочего </w:t>
      </w:r>
      <w:r w:rsidRPr="00517291">
        <w:rPr>
          <w:rFonts w:cs="Arial"/>
          <w:szCs w:val="24"/>
        </w:rPr>
        <w:t>проекта Соглашения в части его дополнения вопросами практической реализации</w:t>
      </w:r>
      <w:r>
        <w:rPr>
          <w:rFonts w:cs="Arial"/>
          <w:szCs w:val="24"/>
        </w:rPr>
        <w:t>; п</w:t>
      </w:r>
      <w:r w:rsidRPr="00451B55">
        <w:rPr>
          <w:rFonts w:cs="Arial"/>
          <w:szCs w:val="24"/>
        </w:rPr>
        <w:t xml:space="preserve">озицию Российской Федерации о неучастии в обсуждении </w:t>
      </w:r>
      <w:r>
        <w:rPr>
          <w:rFonts w:cs="Arial"/>
          <w:szCs w:val="24"/>
        </w:rPr>
        <w:t>рабочего проекта Соглашения</w:t>
      </w:r>
      <w:r w:rsidRPr="00451B55">
        <w:rPr>
          <w:rFonts w:cs="Arial"/>
          <w:szCs w:val="24"/>
        </w:rPr>
        <w:t xml:space="preserve"> в связи с целесообразностью его рассмо</w:t>
      </w:r>
      <w:r w:rsidRPr="00451B55">
        <w:rPr>
          <w:rFonts w:cs="Arial"/>
          <w:szCs w:val="24"/>
        </w:rPr>
        <w:t>т</w:t>
      </w:r>
      <w:r w:rsidRPr="00451B55">
        <w:rPr>
          <w:rFonts w:cs="Arial"/>
          <w:szCs w:val="24"/>
        </w:rPr>
        <w:t>рения после подписания соответствующего договора в рамках ЕАЭС (исх.</w:t>
      </w:r>
      <w:r>
        <w:rPr>
          <w:rFonts w:cs="Arial"/>
          <w:szCs w:val="24"/>
        </w:rPr>
        <w:t xml:space="preserve"> </w:t>
      </w:r>
      <w:r w:rsidRPr="00451B55">
        <w:rPr>
          <w:rFonts w:cs="Arial"/>
          <w:szCs w:val="24"/>
        </w:rPr>
        <w:t>№ АЗ-101-30/3062 от 27.04.2015).</w:t>
      </w:r>
      <w:r w:rsidRPr="000C1F42">
        <w:rPr>
          <w:rFonts w:cs="Arial"/>
          <w:szCs w:val="24"/>
        </w:rPr>
        <w:t xml:space="preserve"> </w:t>
      </w:r>
      <w:r w:rsidRPr="00517291">
        <w:rPr>
          <w:rFonts w:cs="Arial"/>
          <w:szCs w:val="24"/>
        </w:rPr>
        <w:t xml:space="preserve">С учётом состоявшегося обсуждения </w:t>
      </w:r>
      <w:r>
        <w:rPr>
          <w:rFonts w:cs="Arial"/>
          <w:szCs w:val="24"/>
        </w:rPr>
        <w:t xml:space="preserve">рабочий </w:t>
      </w:r>
      <w:r w:rsidRPr="00517291">
        <w:rPr>
          <w:rFonts w:cs="Arial"/>
          <w:szCs w:val="24"/>
        </w:rPr>
        <w:t>проект Соглаш</w:t>
      </w:r>
      <w:r w:rsidRPr="00517291">
        <w:rPr>
          <w:rFonts w:cs="Arial"/>
          <w:szCs w:val="24"/>
        </w:rPr>
        <w:t>е</w:t>
      </w:r>
      <w:r w:rsidRPr="00517291">
        <w:rPr>
          <w:rFonts w:cs="Arial"/>
          <w:szCs w:val="24"/>
        </w:rPr>
        <w:t xml:space="preserve">ния </w:t>
      </w:r>
      <w:r>
        <w:rPr>
          <w:rFonts w:cs="Arial"/>
          <w:szCs w:val="24"/>
        </w:rPr>
        <w:t>рассм</w:t>
      </w:r>
      <w:r w:rsidR="001A476E">
        <w:rPr>
          <w:rFonts w:cs="Arial"/>
          <w:szCs w:val="24"/>
        </w:rPr>
        <w:t>отрен</w:t>
      </w:r>
      <w:r w:rsidRPr="00517291">
        <w:rPr>
          <w:rFonts w:cs="Arial"/>
          <w:szCs w:val="24"/>
        </w:rPr>
        <w:t xml:space="preserve"> национальны</w:t>
      </w:r>
      <w:r>
        <w:rPr>
          <w:rFonts w:cs="Arial"/>
          <w:szCs w:val="24"/>
        </w:rPr>
        <w:t>ми</w:t>
      </w:r>
      <w:r w:rsidRPr="00517291">
        <w:rPr>
          <w:rFonts w:cs="Arial"/>
          <w:szCs w:val="24"/>
        </w:rPr>
        <w:t xml:space="preserve"> орган</w:t>
      </w:r>
      <w:r>
        <w:rPr>
          <w:rFonts w:cs="Arial"/>
          <w:szCs w:val="24"/>
        </w:rPr>
        <w:t>ами, и дораб</w:t>
      </w:r>
      <w:r w:rsidR="001A476E">
        <w:rPr>
          <w:rFonts w:cs="Arial"/>
          <w:szCs w:val="24"/>
        </w:rPr>
        <w:t>отан</w:t>
      </w:r>
      <w:r>
        <w:rPr>
          <w:rFonts w:cs="Arial"/>
          <w:szCs w:val="24"/>
        </w:rPr>
        <w:t xml:space="preserve"> по предложениям и замечан</w:t>
      </w:r>
      <w:r>
        <w:rPr>
          <w:rFonts w:cs="Arial"/>
          <w:szCs w:val="24"/>
        </w:rPr>
        <w:t>и</w:t>
      </w:r>
      <w:r>
        <w:rPr>
          <w:rFonts w:cs="Arial"/>
          <w:szCs w:val="24"/>
        </w:rPr>
        <w:t xml:space="preserve">ям </w:t>
      </w:r>
      <w:r w:rsidR="00875892">
        <w:rPr>
          <w:rFonts w:cs="Arial"/>
          <w:szCs w:val="24"/>
        </w:rPr>
        <w:t>национальных органов</w:t>
      </w:r>
      <w:r w:rsidR="001A476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Госстандартом Республики Беларусь</w:t>
      </w:r>
      <w:r w:rsidR="00E65B53">
        <w:rPr>
          <w:rFonts w:cs="Arial"/>
          <w:szCs w:val="24"/>
        </w:rPr>
        <w:t xml:space="preserve"> и был представлен на рассмотрение </w:t>
      </w:r>
      <w:r w:rsidR="00E65B53">
        <w:t>47-го заседания МГС</w:t>
      </w:r>
      <w:r w:rsidR="007948E4">
        <w:t xml:space="preserve"> </w:t>
      </w:r>
      <w:r w:rsidR="007948E4" w:rsidRPr="00517291">
        <w:rPr>
          <w:rFonts w:cs="Arial"/>
          <w:szCs w:val="24"/>
        </w:rPr>
        <w:t>(протокол МГС № 4</w:t>
      </w:r>
      <w:r w:rsidR="007948E4">
        <w:rPr>
          <w:rFonts w:cs="Arial"/>
          <w:szCs w:val="24"/>
        </w:rPr>
        <w:t>7</w:t>
      </w:r>
      <w:r w:rsidR="007948E4" w:rsidRPr="00517291">
        <w:rPr>
          <w:rFonts w:cs="Arial"/>
          <w:szCs w:val="24"/>
        </w:rPr>
        <w:t>-201</w:t>
      </w:r>
      <w:r w:rsidR="007948E4">
        <w:rPr>
          <w:rFonts w:cs="Arial"/>
          <w:szCs w:val="24"/>
        </w:rPr>
        <w:t>5</w:t>
      </w:r>
      <w:r w:rsidR="007948E4" w:rsidRPr="00517291">
        <w:rPr>
          <w:rFonts w:cs="Arial"/>
          <w:szCs w:val="24"/>
        </w:rPr>
        <w:t xml:space="preserve">, п. </w:t>
      </w:r>
      <w:r w:rsidR="007948E4">
        <w:rPr>
          <w:rFonts w:cs="Arial"/>
          <w:szCs w:val="24"/>
        </w:rPr>
        <w:t>15</w:t>
      </w:r>
      <w:r w:rsidR="007948E4" w:rsidRPr="00517291">
        <w:rPr>
          <w:rFonts w:cs="Arial"/>
          <w:szCs w:val="24"/>
        </w:rPr>
        <w:t>.</w:t>
      </w:r>
      <w:r w:rsidR="007948E4">
        <w:rPr>
          <w:rFonts w:cs="Arial"/>
          <w:szCs w:val="24"/>
        </w:rPr>
        <w:t>1</w:t>
      </w:r>
      <w:r w:rsidR="007948E4" w:rsidRPr="00517291">
        <w:rPr>
          <w:rFonts w:cs="Arial"/>
          <w:szCs w:val="24"/>
        </w:rPr>
        <w:t>)</w:t>
      </w:r>
      <w:r w:rsidR="00E65B53">
        <w:t xml:space="preserve">. Одновременно на 47-е заседание МГС </w:t>
      </w:r>
      <w:r w:rsidR="007948E4" w:rsidRPr="00517291">
        <w:rPr>
          <w:rFonts w:cs="Arial"/>
          <w:szCs w:val="24"/>
        </w:rPr>
        <w:t>(протокол МГС № 4</w:t>
      </w:r>
      <w:r w:rsidR="007948E4">
        <w:rPr>
          <w:rFonts w:cs="Arial"/>
          <w:szCs w:val="24"/>
        </w:rPr>
        <w:t>7</w:t>
      </w:r>
      <w:r w:rsidR="007948E4" w:rsidRPr="00517291">
        <w:rPr>
          <w:rFonts w:cs="Arial"/>
          <w:szCs w:val="24"/>
        </w:rPr>
        <w:t>-201</w:t>
      </w:r>
      <w:r w:rsidR="007948E4">
        <w:rPr>
          <w:rFonts w:cs="Arial"/>
          <w:szCs w:val="24"/>
        </w:rPr>
        <w:t>5</w:t>
      </w:r>
      <w:r w:rsidR="007948E4" w:rsidRPr="00517291">
        <w:rPr>
          <w:rFonts w:cs="Arial"/>
          <w:szCs w:val="24"/>
        </w:rPr>
        <w:t xml:space="preserve">, п. </w:t>
      </w:r>
      <w:r w:rsidR="007948E4">
        <w:rPr>
          <w:rFonts w:cs="Arial"/>
          <w:szCs w:val="24"/>
        </w:rPr>
        <w:t>15</w:t>
      </w:r>
      <w:r w:rsidR="007948E4" w:rsidRPr="00517291">
        <w:rPr>
          <w:rFonts w:cs="Arial"/>
          <w:szCs w:val="24"/>
        </w:rPr>
        <w:t>.</w:t>
      </w:r>
      <w:r w:rsidR="007948E4">
        <w:rPr>
          <w:rFonts w:cs="Arial"/>
          <w:szCs w:val="24"/>
        </w:rPr>
        <w:t>2</w:t>
      </w:r>
      <w:r w:rsidR="007948E4" w:rsidRPr="00517291">
        <w:rPr>
          <w:rFonts w:cs="Arial"/>
          <w:szCs w:val="24"/>
        </w:rPr>
        <w:t>)</w:t>
      </w:r>
      <w:r w:rsidR="007948E4">
        <w:rPr>
          <w:rFonts w:cs="Arial"/>
          <w:szCs w:val="24"/>
        </w:rPr>
        <w:t xml:space="preserve"> </w:t>
      </w:r>
      <w:r w:rsidR="00E65B53">
        <w:t>был</w:t>
      </w:r>
      <w:r w:rsidR="00146839">
        <w:t>а</w:t>
      </w:r>
      <w:r w:rsidR="00E65B53">
        <w:t xml:space="preserve"> представлен</w:t>
      </w:r>
      <w:r w:rsidR="00146839">
        <w:t>а</w:t>
      </w:r>
      <w:r w:rsidR="00E65B53">
        <w:t xml:space="preserve"> </w:t>
      </w:r>
      <w:r w:rsidR="00146839">
        <w:rPr>
          <w:rFonts w:cs="Arial"/>
          <w:szCs w:val="24"/>
        </w:rPr>
        <w:t>инфо</w:t>
      </w:r>
      <w:r w:rsidR="00146839">
        <w:rPr>
          <w:rFonts w:cs="Arial"/>
          <w:szCs w:val="24"/>
        </w:rPr>
        <w:t>р</w:t>
      </w:r>
      <w:r w:rsidR="00146839">
        <w:rPr>
          <w:rFonts w:cs="Arial"/>
          <w:szCs w:val="24"/>
        </w:rPr>
        <w:t>мация Министерства экономического развития и торговли Украины, что в результате рассмотрения проекта Соглашения украинской стороной был разработан альтернати</w:t>
      </w:r>
      <w:r w:rsidR="00146839">
        <w:rPr>
          <w:rFonts w:cs="Arial"/>
          <w:szCs w:val="24"/>
        </w:rPr>
        <w:t>в</w:t>
      </w:r>
      <w:r w:rsidR="00146839">
        <w:rPr>
          <w:rFonts w:cs="Arial"/>
          <w:szCs w:val="24"/>
        </w:rPr>
        <w:t>ный проект межгосударственного Соглашения</w:t>
      </w:r>
      <w:r w:rsidR="00146839" w:rsidRPr="00517291">
        <w:rPr>
          <w:rFonts w:cs="Arial"/>
          <w:szCs w:val="24"/>
        </w:rPr>
        <w:t xml:space="preserve"> о </w:t>
      </w:r>
      <w:r w:rsidR="00146839">
        <w:rPr>
          <w:rFonts w:cs="Arial"/>
          <w:szCs w:val="24"/>
        </w:rPr>
        <w:t>преодолении</w:t>
      </w:r>
      <w:r w:rsidR="00146839" w:rsidRPr="00517291">
        <w:rPr>
          <w:rFonts w:cs="Arial"/>
          <w:szCs w:val="24"/>
        </w:rPr>
        <w:t xml:space="preserve"> технических </w:t>
      </w:r>
      <w:r w:rsidR="00146839" w:rsidRPr="00AE6FDC">
        <w:rPr>
          <w:rFonts w:cs="Arial"/>
          <w:szCs w:val="24"/>
        </w:rPr>
        <w:t>барьеров во взаимной торговле государств - участников СНГ</w:t>
      </w:r>
      <w:r w:rsidR="00146839">
        <w:rPr>
          <w:rFonts w:cs="Arial"/>
          <w:szCs w:val="24"/>
        </w:rPr>
        <w:t>. Оба проекта были рассмотрены нац</w:t>
      </w:r>
      <w:r w:rsidR="00146839">
        <w:rPr>
          <w:rFonts w:cs="Arial"/>
          <w:szCs w:val="24"/>
        </w:rPr>
        <w:t>и</w:t>
      </w:r>
      <w:r w:rsidR="00146839">
        <w:rPr>
          <w:rFonts w:cs="Arial"/>
          <w:szCs w:val="24"/>
        </w:rPr>
        <w:t xml:space="preserve">ональными органами и </w:t>
      </w:r>
      <w:r w:rsidR="00C2438F">
        <w:rPr>
          <w:rFonts w:cs="Arial"/>
          <w:szCs w:val="24"/>
        </w:rPr>
        <w:t xml:space="preserve">свои суждения вынесли на 3-е заседание РГ ЗСТ. </w:t>
      </w:r>
      <w:r w:rsidR="00C2438F">
        <w:rPr>
          <w:rFonts w:cs="Arial"/>
          <w:sz w:val="22"/>
          <w:szCs w:val="22"/>
        </w:rPr>
        <w:t>Рабочая гру</w:t>
      </w:r>
      <w:r w:rsidR="00C2438F">
        <w:rPr>
          <w:rFonts w:cs="Arial"/>
          <w:sz w:val="22"/>
          <w:szCs w:val="22"/>
        </w:rPr>
        <w:t>п</w:t>
      </w:r>
      <w:r w:rsidR="00C2438F">
        <w:rPr>
          <w:rFonts w:cs="Arial"/>
          <w:sz w:val="22"/>
          <w:szCs w:val="22"/>
        </w:rPr>
        <w:t>па на основе ранее представленных проектов соглашений подготовила рабочий проект Согл</w:t>
      </w:r>
      <w:r w:rsidR="00C2438F">
        <w:rPr>
          <w:rFonts w:cs="Arial"/>
          <w:sz w:val="22"/>
          <w:szCs w:val="22"/>
        </w:rPr>
        <w:t>а</w:t>
      </w:r>
      <w:r w:rsidR="00C2438F">
        <w:rPr>
          <w:rFonts w:cs="Arial"/>
          <w:sz w:val="22"/>
          <w:szCs w:val="22"/>
        </w:rPr>
        <w:lastRenderedPageBreak/>
        <w:t>шения об устранении технических барьеров во взаимной торговле государств-участников С</w:t>
      </w:r>
      <w:r w:rsidR="00C2438F">
        <w:rPr>
          <w:rFonts w:cs="Arial"/>
          <w:sz w:val="22"/>
          <w:szCs w:val="22"/>
        </w:rPr>
        <w:t>о</w:t>
      </w:r>
      <w:r w:rsidR="00C2438F">
        <w:rPr>
          <w:rFonts w:cs="Arial"/>
          <w:sz w:val="22"/>
          <w:szCs w:val="22"/>
        </w:rPr>
        <w:t>дружества Независимых Государств. О результатах проведения 3-его заседания РГ ЗСТ было доложено на 48-м заседании МГС</w:t>
      </w:r>
      <w:r w:rsidR="00C2438F" w:rsidRPr="00E72EF3">
        <w:rPr>
          <w:rFonts w:cs="Arial"/>
          <w:sz w:val="22"/>
          <w:szCs w:val="22"/>
        </w:rPr>
        <w:t>.</w:t>
      </w:r>
      <w:r w:rsidR="00875892">
        <w:rPr>
          <w:rFonts w:cs="Arial"/>
          <w:sz w:val="22"/>
          <w:szCs w:val="22"/>
        </w:rPr>
        <w:t xml:space="preserve"> На 4-м заседании РГ ЗСТ были рассмотрены замечания и предложения национальных органов по рабочему проекту Соглашения, подготовленному на 3-м заседании РГ ЗСТ, рабочая группа приняла решения по поступившим замечаниям и предл</w:t>
      </w:r>
      <w:r w:rsidR="00875892">
        <w:rPr>
          <w:rFonts w:cs="Arial"/>
          <w:sz w:val="22"/>
          <w:szCs w:val="22"/>
        </w:rPr>
        <w:t>о</w:t>
      </w:r>
      <w:r w:rsidR="00875892">
        <w:rPr>
          <w:rFonts w:cs="Arial"/>
          <w:sz w:val="22"/>
          <w:szCs w:val="22"/>
        </w:rPr>
        <w:t xml:space="preserve">жениям </w:t>
      </w:r>
      <w:r w:rsidR="00875892">
        <w:rPr>
          <w:rFonts w:cs="Arial"/>
          <w:color w:val="000000"/>
          <w:sz w:val="22"/>
          <w:szCs w:val="22"/>
        </w:rPr>
        <w:t xml:space="preserve"> и</w:t>
      </w:r>
      <w:r w:rsidR="00875892">
        <w:rPr>
          <w:rFonts w:cs="Arial"/>
          <w:sz w:val="22"/>
          <w:szCs w:val="22"/>
        </w:rPr>
        <w:t xml:space="preserve"> с учётом принятых решений доработала проект Соглашения о технических барьерах во взаимной торговле государств-участников Содружества Независимых Государств. </w:t>
      </w:r>
      <w:proofErr w:type="gramStart"/>
      <w:r w:rsidR="00875892">
        <w:rPr>
          <w:rFonts w:cs="Arial"/>
          <w:sz w:val="22"/>
          <w:szCs w:val="22"/>
        </w:rPr>
        <w:t>По рек</w:t>
      </w:r>
      <w:r w:rsidR="00875892">
        <w:rPr>
          <w:rFonts w:cs="Arial"/>
          <w:sz w:val="22"/>
          <w:szCs w:val="22"/>
        </w:rPr>
        <w:t>о</w:t>
      </w:r>
      <w:r w:rsidR="00875892">
        <w:rPr>
          <w:rFonts w:cs="Arial"/>
          <w:sz w:val="22"/>
          <w:szCs w:val="22"/>
        </w:rPr>
        <w:t>мендации 4-го РГ ЗСТ национальные органы до 15.05.2016 должны были направить предлож</w:t>
      </w:r>
      <w:r w:rsidR="00875892">
        <w:rPr>
          <w:rFonts w:cs="Arial"/>
          <w:sz w:val="22"/>
          <w:szCs w:val="22"/>
        </w:rPr>
        <w:t>е</w:t>
      </w:r>
      <w:r w:rsidR="00875892">
        <w:rPr>
          <w:rFonts w:cs="Arial"/>
          <w:sz w:val="22"/>
          <w:szCs w:val="22"/>
        </w:rPr>
        <w:t>ния и замечания по доработанному проекту Соглашения о технических барьерах во взаимной торговле государств-участников Содружества Независимых Государств либо заключение об одобрении данного проекта в Госстандарт Республики Беларусь и Бюро по стандартам МГС (на 23.05.2016 информация поступила от Росстандарта – БП-6953/03 от16.05.2016), а Госста</w:t>
      </w:r>
      <w:r w:rsidR="00875892">
        <w:rPr>
          <w:rFonts w:cs="Arial"/>
          <w:sz w:val="22"/>
          <w:szCs w:val="22"/>
        </w:rPr>
        <w:t>н</w:t>
      </w:r>
      <w:r w:rsidR="00875892">
        <w:rPr>
          <w:rFonts w:cs="Arial"/>
          <w:sz w:val="22"/>
          <w:szCs w:val="22"/>
        </w:rPr>
        <w:t>дарт Республики Беларусь с учетом</w:t>
      </w:r>
      <w:proofErr w:type="gramEnd"/>
      <w:r w:rsidR="00875892">
        <w:rPr>
          <w:rFonts w:cs="Arial"/>
          <w:sz w:val="22"/>
          <w:szCs w:val="22"/>
        </w:rPr>
        <w:t xml:space="preserve"> поступившей от национальных органов информации пре</w:t>
      </w:r>
      <w:r w:rsidR="00875892">
        <w:rPr>
          <w:rFonts w:cs="Arial"/>
          <w:sz w:val="22"/>
          <w:szCs w:val="22"/>
        </w:rPr>
        <w:t>д</w:t>
      </w:r>
      <w:r w:rsidR="00875892">
        <w:rPr>
          <w:rFonts w:cs="Arial"/>
          <w:sz w:val="22"/>
          <w:szCs w:val="22"/>
        </w:rPr>
        <w:t>ставить проект Соглашения о технических барьерах во взаимной торговле государств-участников Содружества Независимых Государств на рассмотрение 49-го заседания МГС</w:t>
      </w:r>
      <w:r w:rsidR="00C9111D">
        <w:rPr>
          <w:rFonts w:cs="Arial"/>
          <w:sz w:val="22"/>
          <w:szCs w:val="22"/>
        </w:rPr>
        <w:t xml:space="preserve"> (пр</w:t>
      </w:r>
      <w:r w:rsidR="00C9111D">
        <w:rPr>
          <w:rFonts w:cs="Arial"/>
          <w:sz w:val="22"/>
          <w:szCs w:val="22"/>
        </w:rPr>
        <w:t>и</w:t>
      </w:r>
      <w:r w:rsidR="00C9111D">
        <w:rPr>
          <w:rFonts w:cs="Arial"/>
          <w:sz w:val="22"/>
          <w:szCs w:val="22"/>
        </w:rPr>
        <w:t>ложения № 23 и № 23а)</w:t>
      </w:r>
      <w:r w:rsidR="00875892">
        <w:rPr>
          <w:rFonts w:cs="Arial"/>
          <w:sz w:val="22"/>
          <w:szCs w:val="22"/>
        </w:rP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t xml:space="preserve">На 45-м заседании МГС был рассмотрен вопрос </w:t>
      </w:r>
      <w:r w:rsidRPr="00966AED">
        <w:t>о Протоколе второго заседания экспертной группы по согласованию проекта «Соглашения о проведении согласова</w:t>
      </w:r>
      <w:r w:rsidRPr="00966AED">
        <w:t>н</w:t>
      </w:r>
      <w:r w:rsidRPr="00966AED">
        <w:t>ной политики государств-участников СНГ в области технического регулирования на ж</w:t>
      </w:r>
      <w:r w:rsidRPr="00966AED">
        <w:t>е</w:t>
      </w:r>
      <w:r w:rsidRPr="00966AED">
        <w:t>лезнодорожном транспорте» и соответствующих технических регламентов</w:t>
      </w:r>
      <w:r>
        <w:t xml:space="preserve">. </w:t>
      </w:r>
      <w:proofErr w:type="gramStart"/>
      <w:r>
        <w:t>В результ</w:t>
      </w:r>
      <w:r>
        <w:t>а</w:t>
      </w:r>
      <w:r>
        <w:t xml:space="preserve">те обсуждения было принято обращение к </w:t>
      </w:r>
      <w:r w:rsidRPr="00786479">
        <w:rPr>
          <w:rFonts w:cs="Arial"/>
          <w:szCs w:val="24"/>
        </w:rPr>
        <w:t>Совет</w:t>
      </w:r>
      <w:r>
        <w:rPr>
          <w:rFonts w:cs="Arial"/>
          <w:szCs w:val="24"/>
        </w:rPr>
        <w:t>у</w:t>
      </w:r>
      <w:r w:rsidRPr="00786479">
        <w:rPr>
          <w:rFonts w:cs="Arial"/>
          <w:szCs w:val="24"/>
        </w:rPr>
        <w:t xml:space="preserve"> по железнодорожному транспорту государств – участников СНГ </w:t>
      </w:r>
      <w:r>
        <w:rPr>
          <w:rFonts w:cs="Arial"/>
          <w:szCs w:val="24"/>
        </w:rPr>
        <w:t xml:space="preserve">при </w:t>
      </w:r>
      <w:r w:rsidRPr="00786479">
        <w:rPr>
          <w:rFonts w:cs="Arial"/>
          <w:szCs w:val="24"/>
        </w:rPr>
        <w:t>рассмотрени</w:t>
      </w:r>
      <w:r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 xml:space="preserve"> на заседании вопроса о продолжении работ над проектом «Соглашения о необходимости проведении согласованной полит</w:t>
      </w:r>
      <w:r w:rsidRPr="00786479"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>ки государств-участников СНГ в области технического регулирования на железнод</w:t>
      </w:r>
      <w:r w:rsidRPr="00786479">
        <w:rPr>
          <w:rFonts w:cs="Arial"/>
          <w:szCs w:val="24"/>
        </w:rPr>
        <w:t>о</w:t>
      </w:r>
      <w:r w:rsidRPr="00786479">
        <w:rPr>
          <w:rFonts w:cs="Arial"/>
          <w:szCs w:val="24"/>
        </w:rPr>
        <w:t xml:space="preserve">рожном транспорте» и соответствующих технических регламентов </w:t>
      </w:r>
      <w:r>
        <w:rPr>
          <w:rFonts w:cs="Arial"/>
          <w:szCs w:val="24"/>
        </w:rPr>
        <w:t xml:space="preserve">пригласить для </w:t>
      </w:r>
      <w:r w:rsidRPr="00786479">
        <w:rPr>
          <w:rFonts w:cs="Arial"/>
          <w:szCs w:val="24"/>
        </w:rPr>
        <w:t>уч</w:t>
      </w:r>
      <w:r w:rsidRPr="00786479">
        <w:rPr>
          <w:rFonts w:cs="Arial"/>
          <w:szCs w:val="24"/>
        </w:rPr>
        <w:t>а</w:t>
      </w:r>
      <w:r w:rsidRPr="00786479">
        <w:rPr>
          <w:rFonts w:cs="Arial"/>
          <w:szCs w:val="24"/>
        </w:rPr>
        <w:t>ст</w:t>
      </w:r>
      <w:r>
        <w:rPr>
          <w:rFonts w:cs="Arial"/>
          <w:szCs w:val="24"/>
        </w:rPr>
        <w:t xml:space="preserve">ия в заседании </w:t>
      </w:r>
      <w:r w:rsidRPr="00786479">
        <w:rPr>
          <w:rFonts w:cs="Arial"/>
          <w:szCs w:val="24"/>
        </w:rPr>
        <w:t>представителей национальных органов по техническому регулиров</w:t>
      </w:r>
      <w:r w:rsidRPr="00786479">
        <w:rPr>
          <w:rFonts w:cs="Arial"/>
          <w:szCs w:val="24"/>
        </w:rPr>
        <w:t>а</w:t>
      </w:r>
      <w:r w:rsidRPr="00786479">
        <w:rPr>
          <w:rFonts w:cs="Arial"/>
          <w:szCs w:val="24"/>
        </w:rPr>
        <w:t>нию государств-участников СНГ</w:t>
      </w:r>
      <w:r>
        <w:rPr>
          <w:rFonts w:cs="Arial"/>
          <w:szCs w:val="24"/>
        </w:rPr>
        <w:t>.</w:t>
      </w:r>
      <w:proofErr w:type="gramEnd"/>
      <w:r>
        <w:rPr>
          <w:rFonts w:cs="Arial"/>
          <w:szCs w:val="24"/>
        </w:rPr>
        <w:t xml:space="preserve"> </w:t>
      </w:r>
      <w:proofErr w:type="gramStart"/>
      <w:r>
        <w:rPr>
          <w:rFonts w:cs="Arial"/>
          <w:szCs w:val="24"/>
        </w:rPr>
        <w:t>Вследствие данного обращения и рекомендаций, в</w:t>
      </w:r>
      <w:r>
        <w:rPr>
          <w:rFonts w:cs="Arial"/>
          <w:szCs w:val="24"/>
        </w:rPr>
        <w:t>ы</w:t>
      </w:r>
      <w:r>
        <w:rPr>
          <w:rFonts w:cs="Arial"/>
          <w:szCs w:val="24"/>
        </w:rPr>
        <w:t xml:space="preserve">сказанных в указанном </w:t>
      </w:r>
      <w:r w:rsidRPr="00966AED">
        <w:t>Протоколе второго заседания экспертной группы</w:t>
      </w:r>
      <w:r>
        <w:t>,</w:t>
      </w:r>
      <w:r w:rsidRPr="00786479">
        <w:rPr>
          <w:rFonts w:cs="Arial"/>
          <w:szCs w:val="24"/>
        </w:rPr>
        <w:t xml:space="preserve"> Совет</w:t>
      </w:r>
      <w:r>
        <w:rPr>
          <w:rFonts w:cs="Arial"/>
          <w:szCs w:val="24"/>
        </w:rPr>
        <w:t>ом</w:t>
      </w:r>
      <w:r w:rsidRPr="00786479">
        <w:rPr>
          <w:rFonts w:cs="Arial"/>
          <w:szCs w:val="24"/>
        </w:rPr>
        <w:t xml:space="preserve"> по железнодорожному транспорту государств – участников СНГ</w:t>
      </w:r>
      <w:r>
        <w:rPr>
          <w:rFonts w:cs="Arial"/>
          <w:szCs w:val="24"/>
        </w:rPr>
        <w:t xml:space="preserve"> было направлено письмо в Исполнительный комитет СНГ (исх. ДЦ-2872 от 28 ноября 2014 г.) </w:t>
      </w:r>
      <w:r>
        <w:rPr>
          <w:rFonts w:cs="Arial"/>
        </w:rPr>
        <w:t xml:space="preserve">с предложением обращения </w:t>
      </w:r>
      <w:r w:rsidRPr="00100E44">
        <w:rPr>
          <w:rStyle w:val="13"/>
          <w:rFonts w:ascii="Arial" w:hAnsi="Arial" w:cs="Arial"/>
          <w:sz w:val="24"/>
          <w:szCs w:val="24"/>
        </w:rPr>
        <w:t>к правительствам государств - участников СНГ, не являющихся членами Таможенного союза, о рассмотрении возможности применения ими технических регл</w:t>
      </w:r>
      <w:r w:rsidRPr="00100E44">
        <w:rPr>
          <w:rStyle w:val="13"/>
          <w:rFonts w:ascii="Arial" w:hAnsi="Arial" w:cs="Arial"/>
          <w:sz w:val="24"/>
          <w:szCs w:val="24"/>
        </w:rPr>
        <w:t>а</w:t>
      </w:r>
      <w:r w:rsidRPr="00100E44">
        <w:rPr>
          <w:rStyle w:val="13"/>
          <w:rFonts w:ascii="Arial" w:hAnsi="Arial" w:cs="Arial"/>
          <w:sz w:val="24"/>
          <w:szCs w:val="24"/>
        </w:rPr>
        <w:t>ментов Таможенного союза</w:t>
      </w:r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 w:rsidR="00906755">
        <w:rPr>
          <w:rFonts w:cs="Arial"/>
        </w:rPr>
        <w:t>В</w:t>
      </w:r>
      <w:r>
        <w:rPr>
          <w:rFonts w:cs="Arial"/>
        </w:rPr>
        <w:t xml:space="preserve"> результате обсуждения данного вопроса на 2-м засед</w:t>
      </w:r>
      <w:r>
        <w:rPr>
          <w:rFonts w:cs="Arial"/>
        </w:rPr>
        <w:t>а</w:t>
      </w:r>
      <w:r>
        <w:rPr>
          <w:rFonts w:cs="Arial"/>
        </w:rPr>
        <w:t>нии РГ ЗСТ (п.2 протокола №</w:t>
      </w:r>
      <w:r w:rsidR="00906755">
        <w:rPr>
          <w:rFonts w:cs="Arial"/>
        </w:rPr>
        <w:t xml:space="preserve"> </w:t>
      </w:r>
      <w:r>
        <w:rPr>
          <w:rFonts w:cs="Arial"/>
        </w:rPr>
        <w:t>2-2015) у</w:t>
      </w:r>
      <w:r>
        <w:rPr>
          <w:rFonts w:cs="Arial"/>
          <w:szCs w:val="24"/>
        </w:rPr>
        <w:t>частниками заседания и в предложениях наци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нальных органов были высказаны следующие суждения:</w:t>
      </w:r>
    </w:p>
    <w:p w:rsidR="00353672" w:rsidRDefault="00353672" w:rsidP="00A5442A">
      <w:pPr>
        <w:spacing w:before="60" w:after="60"/>
        <w:ind w:left="-70" w:firstLine="851"/>
        <w:jc w:val="both"/>
        <w:rPr>
          <w:rFonts w:cs="Arial"/>
          <w:szCs w:val="24"/>
        </w:rPr>
      </w:pPr>
      <w:r>
        <w:rPr>
          <w:rFonts w:cs="Arial"/>
          <w:szCs w:val="24"/>
        </w:rPr>
        <w:t>о невозможности применения технических регламентов Таможенного союза в государствах-участниках СНГ (Азербайджанская Республика, Республика Молдова, Республика Узбекистан, Украина) согласно национального законодательства и необх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димости продолжения работ по разработке предложенного СЖТ Соглашения о пров</w:t>
      </w:r>
      <w:r>
        <w:rPr>
          <w:rFonts w:cs="Arial"/>
          <w:szCs w:val="24"/>
        </w:rPr>
        <w:t>е</w:t>
      </w:r>
      <w:r>
        <w:rPr>
          <w:rFonts w:cs="Arial"/>
          <w:szCs w:val="24"/>
        </w:rPr>
        <w:t>дении согласованной политики государств-участников СНГ в области технического р</w:t>
      </w:r>
      <w:r>
        <w:rPr>
          <w:rFonts w:cs="Arial"/>
          <w:szCs w:val="24"/>
        </w:rPr>
        <w:t>е</w:t>
      </w:r>
      <w:r>
        <w:rPr>
          <w:rFonts w:cs="Arial"/>
          <w:szCs w:val="24"/>
        </w:rPr>
        <w:t xml:space="preserve">гулирования на железнодорожном транспорте и разработке </w:t>
      </w:r>
      <w:proofErr w:type="gramStart"/>
      <w:r>
        <w:rPr>
          <w:rFonts w:cs="Arial"/>
          <w:szCs w:val="24"/>
        </w:rPr>
        <w:t>ТР</w:t>
      </w:r>
      <w:proofErr w:type="gramEnd"/>
      <w:r>
        <w:rPr>
          <w:rFonts w:cs="Arial"/>
          <w:szCs w:val="24"/>
        </w:rPr>
        <w:t xml:space="preserve"> 1520;</w:t>
      </w:r>
    </w:p>
    <w:p w:rsidR="00353672" w:rsidRDefault="00353672" w:rsidP="00A5442A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данный вопрос находится вне компетенции РГ ЗСТ и его решение может быть принято уставными органами СНГ.</w:t>
      </w:r>
    </w:p>
    <w:p w:rsidR="00353672" w:rsidRDefault="00906755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В</w:t>
      </w:r>
      <w:r w:rsidR="00353672">
        <w:rPr>
          <w:rFonts w:cs="Arial"/>
          <w:szCs w:val="24"/>
        </w:rPr>
        <w:t xml:space="preserve">ысказанные предложения РГ ЗСТ </w:t>
      </w:r>
      <w:r>
        <w:rPr>
          <w:rFonts w:cs="Arial"/>
          <w:szCs w:val="24"/>
        </w:rPr>
        <w:t xml:space="preserve">были доложены </w:t>
      </w:r>
      <w:r w:rsidR="00353672">
        <w:rPr>
          <w:rFonts w:cs="Arial"/>
          <w:szCs w:val="24"/>
        </w:rPr>
        <w:t>на 47-м заседании МГС.</w:t>
      </w:r>
    </w:p>
    <w:p w:rsidR="00906755" w:rsidRPr="005D7B23" w:rsidRDefault="00906755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 w:rsidRPr="005D7B23">
        <w:rPr>
          <w:rFonts w:cs="Arial"/>
          <w:szCs w:val="24"/>
        </w:rPr>
        <w:t xml:space="preserve">На 4-м заседании РГ ЗСТ по предложению </w:t>
      </w:r>
      <w:proofErr w:type="spellStart"/>
      <w:r w:rsidRPr="005D7B23">
        <w:rPr>
          <w:rFonts w:cs="Arial"/>
          <w:szCs w:val="24"/>
        </w:rPr>
        <w:t>Таджикстандарта</w:t>
      </w:r>
      <w:proofErr w:type="spellEnd"/>
      <w:r w:rsidRPr="005D7B23">
        <w:rPr>
          <w:rFonts w:cs="Arial"/>
          <w:szCs w:val="24"/>
        </w:rPr>
        <w:t xml:space="preserve"> рассмотрен вопрос</w:t>
      </w:r>
      <w:r w:rsidR="007948E4" w:rsidRPr="005D7B23">
        <w:rPr>
          <w:rFonts w:cs="Arial"/>
          <w:szCs w:val="24"/>
        </w:rPr>
        <w:t xml:space="preserve"> о разработке проекта Соглашения о типовой структуре национальных технических р</w:t>
      </w:r>
      <w:r w:rsidR="007948E4" w:rsidRPr="005D7B23">
        <w:rPr>
          <w:rFonts w:cs="Arial"/>
          <w:szCs w:val="24"/>
        </w:rPr>
        <w:t>е</w:t>
      </w:r>
      <w:r w:rsidR="007948E4" w:rsidRPr="005D7B23">
        <w:rPr>
          <w:rFonts w:cs="Arial"/>
          <w:szCs w:val="24"/>
        </w:rPr>
        <w:t>гламентов с целью реализации Соглашения от 13 марта 1992 года и протокола к нему от 22 ноября 2007 года в части, касающейся проведения согласованной политики в о</w:t>
      </w:r>
      <w:r w:rsidR="007948E4" w:rsidRPr="005D7B23">
        <w:rPr>
          <w:rFonts w:cs="Arial"/>
          <w:szCs w:val="24"/>
        </w:rPr>
        <w:t>б</w:t>
      </w:r>
      <w:r w:rsidR="007948E4" w:rsidRPr="005D7B23">
        <w:rPr>
          <w:rFonts w:cs="Arial"/>
          <w:szCs w:val="24"/>
        </w:rPr>
        <w:t>ласти гармонизации технических регламентов. С учётом состоявшегося обсуждения рекомендовано разработку проекта соглашения, устанавливающую типовую структуру национальных технических регламентов государств-участников СНГ, нецелесообра</w:t>
      </w:r>
      <w:r w:rsidR="007948E4" w:rsidRPr="005D7B23">
        <w:rPr>
          <w:rFonts w:cs="Arial"/>
          <w:szCs w:val="24"/>
        </w:rPr>
        <w:t>з</w:t>
      </w:r>
      <w:r w:rsidR="007948E4" w:rsidRPr="005D7B23">
        <w:rPr>
          <w:rFonts w:cs="Arial"/>
          <w:szCs w:val="24"/>
        </w:rPr>
        <w:t>ным в связи со сформированной политикой технического регулирования большинства государств-участников СНГ.</w:t>
      </w:r>
    </w:p>
    <w:p w:rsidR="00353672" w:rsidRDefault="00353672" w:rsidP="00BA25CD">
      <w:pPr>
        <w:widowControl w:val="0"/>
        <w:numPr>
          <w:ilvl w:val="12"/>
          <w:numId w:val="0"/>
        </w:numPr>
        <w:ind w:firstLine="567"/>
        <w:jc w:val="both"/>
        <w:rPr>
          <w:rStyle w:val="13"/>
          <w:rFonts w:ascii="Arial" w:hAnsi="Arial" w:cs="Arial"/>
          <w:sz w:val="24"/>
          <w:szCs w:val="24"/>
        </w:rPr>
      </w:pPr>
      <w:r>
        <w:rPr>
          <w:rFonts w:cs="Arial"/>
          <w:szCs w:val="24"/>
        </w:rPr>
        <w:t xml:space="preserve">С учетом приведенных фактов следует отметить, что все предложения МГС по формированию единых подходов в вопросах технического регулирования государств-участников СНГ, которые </w:t>
      </w:r>
      <w:proofErr w:type="gramStart"/>
      <w:r>
        <w:rPr>
          <w:rFonts w:cs="Arial"/>
          <w:szCs w:val="24"/>
        </w:rPr>
        <w:t>были сформированы начиная</w:t>
      </w:r>
      <w:proofErr w:type="gramEnd"/>
      <w:r>
        <w:rPr>
          <w:rFonts w:cs="Arial"/>
          <w:szCs w:val="24"/>
        </w:rPr>
        <w:t xml:space="preserve"> с 2002 года, до настоящего </w:t>
      </w:r>
      <w:r>
        <w:rPr>
          <w:rFonts w:cs="Arial"/>
          <w:szCs w:val="24"/>
        </w:rPr>
        <w:lastRenderedPageBreak/>
        <w:t xml:space="preserve">времени в рамках СНГ не реализованы. При этом наработки МГС были использованы при формировании систем технического регулирования </w:t>
      </w:r>
      <w:proofErr w:type="spellStart"/>
      <w:r>
        <w:rPr>
          <w:rFonts w:cs="Arial"/>
          <w:szCs w:val="24"/>
        </w:rPr>
        <w:t>ЕврАзЭС</w:t>
      </w:r>
      <w:proofErr w:type="spellEnd"/>
      <w:r>
        <w:rPr>
          <w:rFonts w:cs="Arial"/>
          <w:szCs w:val="24"/>
        </w:rPr>
        <w:t>, ТС и ЕАЭС, что св</w:t>
      </w:r>
      <w:r>
        <w:rPr>
          <w:rFonts w:cs="Arial"/>
          <w:szCs w:val="24"/>
        </w:rPr>
        <w:t>и</w:t>
      </w:r>
      <w:r>
        <w:rPr>
          <w:rFonts w:cs="Arial"/>
          <w:szCs w:val="24"/>
        </w:rPr>
        <w:t xml:space="preserve">детельствует о возможности их применения в современных условиях. </w:t>
      </w:r>
      <w:r>
        <w:rPr>
          <w:rStyle w:val="13"/>
          <w:rFonts w:ascii="Arial" w:hAnsi="Arial" w:cs="Arial"/>
          <w:sz w:val="24"/>
          <w:szCs w:val="24"/>
        </w:rPr>
        <w:t>О</w:t>
      </w:r>
      <w:r w:rsidRPr="00100E44">
        <w:rPr>
          <w:rStyle w:val="13"/>
          <w:rFonts w:ascii="Arial" w:hAnsi="Arial" w:cs="Arial"/>
          <w:sz w:val="24"/>
          <w:szCs w:val="24"/>
        </w:rPr>
        <w:t>тсутствие ед</w:t>
      </w:r>
      <w:r w:rsidRPr="00100E44">
        <w:rPr>
          <w:rStyle w:val="13"/>
          <w:rFonts w:ascii="Arial" w:hAnsi="Arial" w:cs="Arial"/>
          <w:sz w:val="24"/>
          <w:szCs w:val="24"/>
        </w:rPr>
        <w:t>и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ных подходов к сотрудничеству в области технического регулирования на пространстве СНГ, препятствует формированию требований к </w:t>
      </w:r>
      <w:r>
        <w:rPr>
          <w:rStyle w:val="13"/>
          <w:rFonts w:ascii="Arial" w:hAnsi="Arial" w:cs="Arial"/>
          <w:sz w:val="24"/>
          <w:szCs w:val="24"/>
        </w:rPr>
        <w:t>продукции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, обеспечению безопасности и эксплуатационной совместимости технических средств, создает технические барьеры при </w:t>
      </w:r>
      <w:r>
        <w:rPr>
          <w:rStyle w:val="13"/>
          <w:rFonts w:ascii="Arial" w:hAnsi="Arial" w:cs="Arial"/>
          <w:sz w:val="24"/>
          <w:szCs w:val="24"/>
        </w:rPr>
        <w:t>межгосударственном сотрудничестве и требует соответствующего внимания Уставных органов СНГ.</w:t>
      </w:r>
    </w:p>
    <w:p w:rsidR="007948E4" w:rsidRDefault="005F4210" w:rsidP="00BA25CD">
      <w:pPr>
        <w:widowControl w:val="0"/>
        <w:numPr>
          <w:ilvl w:val="12"/>
          <w:numId w:val="0"/>
        </w:numPr>
        <w:ind w:firstLine="567"/>
        <w:jc w:val="both"/>
        <w:rPr>
          <w:rStyle w:val="13"/>
          <w:rFonts w:ascii="Arial" w:hAnsi="Arial" w:cs="Arial"/>
          <w:sz w:val="24"/>
          <w:szCs w:val="24"/>
        </w:rPr>
      </w:pPr>
      <w:r>
        <w:rPr>
          <w:rFonts w:cs="Arial"/>
          <w:szCs w:val="24"/>
        </w:rPr>
        <w:t xml:space="preserve">К национальным органам государств-членов ЕАЭС было обращение </w:t>
      </w:r>
      <w:r>
        <w:rPr>
          <w:rStyle w:val="13"/>
          <w:rFonts w:ascii="Arial" w:hAnsi="Arial" w:cs="Arial"/>
          <w:sz w:val="24"/>
          <w:szCs w:val="24"/>
        </w:rPr>
        <w:t>48-го засед</w:t>
      </w:r>
      <w:r>
        <w:rPr>
          <w:rStyle w:val="13"/>
          <w:rFonts w:ascii="Arial" w:hAnsi="Arial" w:cs="Arial"/>
          <w:sz w:val="24"/>
          <w:szCs w:val="24"/>
        </w:rPr>
        <w:t>а</w:t>
      </w:r>
      <w:r>
        <w:rPr>
          <w:rStyle w:val="13"/>
          <w:rFonts w:ascii="Arial" w:hAnsi="Arial" w:cs="Arial"/>
          <w:sz w:val="24"/>
          <w:szCs w:val="24"/>
        </w:rPr>
        <w:t xml:space="preserve">ния МГС </w:t>
      </w:r>
      <w:r w:rsidRPr="00517291">
        <w:rPr>
          <w:rFonts w:cs="Arial"/>
          <w:szCs w:val="24"/>
        </w:rPr>
        <w:t>(протокол МГС № 4</w:t>
      </w:r>
      <w:r>
        <w:rPr>
          <w:rFonts w:cs="Arial"/>
          <w:szCs w:val="24"/>
        </w:rPr>
        <w:t>8</w:t>
      </w:r>
      <w:r w:rsidRPr="00517291">
        <w:rPr>
          <w:rFonts w:cs="Arial"/>
          <w:szCs w:val="24"/>
        </w:rPr>
        <w:t>-201</w:t>
      </w:r>
      <w:r>
        <w:rPr>
          <w:rFonts w:cs="Arial"/>
          <w:szCs w:val="24"/>
        </w:rPr>
        <w:t>5</w:t>
      </w:r>
      <w:r w:rsidRPr="00517291">
        <w:rPr>
          <w:rFonts w:cs="Arial"/>
          <w:szCs w:val="24"/>
        </w:rPr>
        <w:t xml:space="preserve">, п. </w:t>
      </w:r>
      <w:r>
        <w:rPr>
          <w:rFonts w:cs="Arial"/>
          <w:szCs w:val="24"/>
        </w:rPr>
        <w:t>10</w:t>
      </w:r>
      <w:r w:rsidRPr="00517291">
        <w:rPr>
          <w:rFonts w:cs="Arial"/>
          <w:szCs w:val="24"/>
        </w:rPr>
        <w:t>.</w:t>
      </w:r>
      <w:r>
        <w:rPr>
          <w:rFonts w:cs="Arial"/>
          <w:szCs w:val="24"/>
        </w:rPr>
        <w:t>5</w:t>
      </w:r>
      <w:r w:rsidRPr="00517291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 принять меры по гармонизации аналоги</w:t>
      </w:r>
      <w:r>
        <w:rPr>
          <w:rFonts w:cs="Arial"/>
          <w:szCs w:val="24"/>
        </w:rPr>
        <w:t>ч</w:t>
      </w:r>
      <w:r>
        <w:rPr>
          <w:rFonts w:cs="Arial"/>
          <w:szCs w:val="24"/>
        </w:rPr>
        <w:t xml:space="preserve">ных проектов ЕАЭС с положениями проекта </w:t>
      </w:r>
      <w:r w:rsidRPr="00AA00B3">
        <w:rPr>
          <w:rFonts w:cs="Arial"/>
          <w:szCs w:val="24"/>
        </w:rPr>
        <w:t>Соглашения об устранении технических барьеров во взаимной торговле государств-участников Содружества Независимых Го</w:t>
      </w:r>
      <w:r w:rsidRPr="00AA00B3">
        <w:rPr>
          <w:rFonts w:cs="Arial"/>
          <w:szCs w:val="24"/>
        </w:rPr>
        <w:t>с</w:t>
      </w:r>
      <w:r w:rsidRPr="00AA00B3">
        <w:rPr>
          <w:rFonts w:cs="Arial"/>
          <w:szCs w:val="24"/>
        </w:rPr>
        <w:t>ударств</w:t>
      </w:r>
      <w:r>
        <w:rPr>
          <w:rFonts w:cs="Arial"/>
          <w:szCs w:val="24"/>
        </w:rPr>
        <w:t>.</w:t>
      </w: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Tr="00140B66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140B66">
            <w:pPr>
              <w:jc w:val="center"/>
            </w:pPr>
            <w:r>
              <w:br w:type="page"/>
            </w:r>
            <w:r>
              <w:rPr>
                <w:b/>
                <w:color w:val="FF0000"/>
              </w:rPr>
              <w:t xml:space="preserve">2. </w:t>
            </w:r>
            <w:r w:rsidRPr="00372E7E">
              <w:rPr>
                <w:b/>
                <w:color w:val="FF0000"/>
                <w:sz w:val="28"/>
              </w:rPr>
              <w:t>Стандартизация</w:t>
            </w:r>
          </w:p>
        </w:tc>
      </w:tr>
    </w:tbl>
    <w:p w:rsidR="00353672" w:rsidRPr="001F5ECA" w:rsidRDefault="00353672" w:rsidP="00372E7E">
      <w:pPr>
        <w:rPr>
          <w:b/>
          <w:sz w:val="16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53A61" w:rsidRDefault="00353672" w:rsidP="00372E7E">
            <w:pPr>
              <w:jc w:val="center"/>
              <w:rPr>
                <w:b/>
              </w:rPr>
            </w:pPr>
            <w:r w:rsidRPr="00F53A61">
              <w:rPr>
                <w:b/>
              </w:rPr>
              <w:t>2.1.</w:t>
            </w:r>
            <w:r w:rsidR="00CC0E83" w:rsidRPr="00F53A61">
              <w:rPr>
                <w:b/>
              </w:rPr>
              <w:t xml:space="preserve"> </w:t>
            </w:r>
            <w:r w:rsidRPr="00F53A61">
              <w:rPr>
                <w:b/>
              </w:rPr>
              <w:t xml:space="preserve">Развитие и совершенствование работ по </w:t>
            </w:r>
            <w:proofErr w:type="gramStart"/>
            <w:r w:rsidRPr="00F53A61">
              <w:rPr>
                <w:b/>
              </w:rPr>
              <w:t>межгосударственной</w:t>
            </w:r>
            <w:proofErr w:type="gramEnd"/>
            <w:r w:rsidRPr="00F53A61">
              <w:rPr>
                <w:b/>
              </w:rPr>
              <w:t xml:space="preserve"> </w:t>
            </w:r>
          </w:p>
          <w:p w:rsidR="00353672" w:rsidRPr="008B585C" w:rsidRDefault="009627F4" w:rsidP="00372E7E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с</w:t>
            </w:r>
            <w:r w:rsidR="00353672" w:rsidRPr="00F53A61">
              <w:rPr>
                <w:b/>
              </w:rPr>
              <w:t>тандартизации</w:t>
            </w:r>
            <w:r w:rsidR="00A41AFA">
              <w:rPr>
                <w:b/>
              </w:rPr>
              <w:t xml:space="preserve"> </w:t>
            </w:r>
          </w:p>
        </w:tc>
      </w:tr>
    </w:tbl>
    <w:p w:rsidR="00353672" w:rsidRPr="008B585C" w:rsidRDefault="00353672" w:rsidP="003E25C7">
      <w:pPr>
        <w:pStyle w:val="a7"/>
        <w:rPr>
          <w:sz w:val="16"/>
          <w:highlight w:val="yellow"/>
        </w:rPr>
      </w:pPr>
    </w:p>
    <w:p w:rsidR="00A41AFA" w:rsidRDefault="009226CD" w:rsidP="009226CD">
      <w:pPr>
        <w:ind w:firstLine="426"/>
        <w:rPr>
          <w:szCs w:val="24"/>
        </w:rPr>
      </w:pPr>
      <w:r w:rsidRPr="00A41AFA">
        <w:rPr>
          <w:szCs w:val="24"/>
        </w:rPr>
        <w:t>В отчетный период работы  главное внимание уделялось совершен</w:t>
      </w:r>
      <w:r w:rsidRPr="00980CFC">
        <w:rPr>
          <w:szCs w:val="24"/>
        </w:rPr>
        <w:t>ствованию р</w:t>
      </w:r>
      <w:r w:rsidRPr="00980CFC">
        <w:rPr>
          <w:szCs w:val="24"/>
        </w:rPr>
        <w:t>а</w:t>
      </w:r>
      <w:r w:rsidRPr="00980CFC">
        <w:rPr>
          <w:szCs w:val="24"/>
        </w:rPr>
        <w:t xml:space="preserve">бот по межгосударственной стандартизации. </w:t>
      </w:r>
    </w:p>
    <w:p w:rsidR="0035080D" w:rsidRDefault="0035080D" w:rsidP="00A96DAD">
      <w:pPr>
        <w:ind w:firstLine="426"/>
        <w:jc w:val="both"/>
        <w:rPr>
          <w:rFonts w:cs="Arial"/>
          <w:szCs w:val="24"/>
        </w:rPr>
      </w:pPr>
      <w:r>
        <w:rPr>
          <w:szCs w:val="24"/>
        </w:rPr>
        <w:t xml:space="preserve">На </w:t>
      </w:r>
      <w:r w:rsidRPr="00AC32CC">
        <w:rPr>
          <w:szCs w:val="24"/>
        </w:rPr>
        <w:t>Совещании руководителей национальных органов (48-м заседании МГС)</w:t>
      </w:r>
      <w:r>
        <w:rPr>
          <w:szCs w:val="24"/>
        </w:rPr>
        <w:t xml:space="preserve"> ра</w:t>
      </w:r>
      <w:r>
        <w:rPr>
          <w:szCs w:val="24"/>
        </w:rPr>
        <w:t>с</w:t>
      </w:r>
      <w:r>
        <w:rPr>
          <w:szCs w:val="24"/>
        </w:rPr>
        <w:t xml:space="preserve">смотрен </w:t>
      </w:r>
      <w:r w:rsidRPr="00D77413">
        <w:rPr>
          <w:rFonts w:cs="Arial"/>
          <w:iCs/>
        </w:rPr>
        <w:t>доработ</w:t>
      </w:r>
      <w:r>
        <w:rPr>
          <w:rFonts w:cs="Arial"/>
          <w:iCs/>
        </w:rPr>
        <w:t>анный</w:t>
      </w:r>
      <w:r w:rsidRPr="00D77413">
        <w:rPr>
          <w:rFonts w:cs="Arial"/>
          <w:iCs/>
        </w:rPr>
        <w:t xml:space="preserve"> </w:t>
      </w:r>
      <w:r>
        <w:rPr>
          <w:rFonts w:cs="Arial"/>
          <w:iCs/>
        </w:rPr>
        <w:t>Росстандартом проект</w:t>
      </w:r>
      <w:r w:rsidRPr="00D77413">
        <w:rPr>
          <w:rFonts w:cs="Arial"/>
          <w:iCs/>
        </w:rPr>
        <w:t xml:space="preserve"> </w:t>
      </w:r>
      <w:r w:rsidRPr="00D77413">
        <w:rPr>
          <w:rFonts w:cs="Arial"/>
        </w:rPr>
        <w:t>«Дорожной карты» по разработке пе</w:t>
      </w:r>
      <w:r w:rsidRPr="00D77413">
        <w:rPr>
          <w:rFonts w:cs="Arial"/>
        </w:rPr>
        <w:t>р</w:t>
      </w:r>
      <w:r w:rsidRPr="00D77413">
        <w:rPr>
          <w:rFonts w:cs="Arial"/>
        </w:rPr>
        <w:t xml:space="preserve">спективного облика МГС как региональной организации </w:t>
      </w:r>
      <w:r w:rsidRPr="00D77413">
        <w:rPr>
          <w:rFonts w:cs="Arial"/>
          <w:iCs/>
        </w:rPr>
        <w:t>по замечаниям и предложен</w:t>
      </w:r>
      <w:r w:rsidRPr="00D77413">
        <w:rPr>
          <w:rFonts w:cs="Arial"/>
          <w:iCs/>
        </w:rPr>
        <w:t>и</w:t>
      </w:r>
      <w:r w:rsidRPr="00D77413">
        <w:rPr>
          <w:rFonts w:cs="Arial"/>
          <w:iCs/>
        </w:rPr>
        <w:t>ям национальных органов</w:t>
      </w:r>
      <w:r w:rsidR="00DB1E89">
        <w:rPr>
          <w:rFonts w:cs="Arial"/>
          <w:iCs/>
        </w:rPr>
        <w:t xml:space="preserve">. </w:t>
      </w:r>
      <w:r w:rsidR="00DB1E89">
        <w:rPr>
          <w:rFonts w:cs="Arial"/>
          <w:szCs w:val="24"/>
        </w:rPr>
        <w:t xml:space="preserve">С учетом состоявшегося обсуждения </w:t>
      </w:r>
      <w:r w:rsidR="00DB1E89">
        <w:rPr>
          <w:rFonts w:cs="Arial"/>
          <w:iCs/>
        </w:rPr>
        <w:t xml:space="preserve">участники заседания  </w:t>
      </w:r>
      <w:r w:rsidR="00DB1E89">
        <w:rPr>
          <w:rFonts w:cs="Arial"/>
          <w:szCs w:val="24"/>
        </w:rPr>
        <w:t xml:space="preserve">сочли целесообразным рассмотреть проект </w:t>
      </w:r>
      <w:r w:rsidR="00DB1E89" w:rsidRPr="00D77413">
        <w:rPr>
          <w:rFonts w:cs="Arial"/>
        </w:rPr>
        <w:t xml:space="preserve">«Дорожной карты» </w:t>
      </w:r>
      <w:r w:rsidR="00DB1E89">
        <w:rPr>
          <w:rFonts w:cs="Arial"/>
          <w:szCs w:val="24"/>
        </w:rPr>
        <w:t>принимая во внимание все направления деятельности МГС и представленные суждения национальных орг</w:t>
      </w:r>
      <w:r w:rsidR="00DB1E89">
        <w:rPr>
          <w:rFonts w:cs="Arial"/>
          <w:szCs w:val="24"/>
        </w:rPr>
        <w:t>а</w:t>
      </w:r>
      <w:r w:rsidR="00DB1E89">
        <w:rPr>
          <w:rFonts w:cs="Arial"/>
          <w:szCs w:val="24"/>
        </w:rPr>
        <w:t>нов на внеочередном совещании руководителей и экспертов национальных органов в феврале 2016 г.</w:t>
      </w:r>
    </w:p>
    <w:p w:rsidR="004013F3" w:rsidRDefault="00DB1E89" w:rsidP="00A96DAD">
      <w:pPr>
        <w:ind w:firstLine="426"/>
        <w:jc w:val="both"/>
        <w:rPr>
          <w:color w:val="000000"/>
          <w:szCs w:val="24"/>
        </w:rPr>
      </w:pPr>
      <w:r>
        <w:rPr>
          <w:rFonts w:cs="Arial"/>
          <w:szCs w:val="24"/>
        </w:rPr>
        <w:t xml:space="preserve">На состоявшемся 1 марта 2016 года </w:t>
      </w:r>
      <w:r w:rsidR="00A96DAD">
        <w:rPr>
          <w:rFonts w:cs="Arial"/>
          <w:szCs w:val="24"/>
        </w:rPr>
        <w:t xml:space="preserve">2-м </w:t>
      </w:r>
      <w:r>
        <w:rPr>
          <w:rFonts w:cs="Arial"/>
          <w:szCs w:val="24"/>
        </w:rPr>
        <w:t>внеочередном совещании руководителей и экспертов национальных органов</w:t>
      </w:r>
      <w:r w:rsidR="004013F3">
        <w:rPr>
          <w:rFonts w:cs="Arial"/>
          <w:szCs w:val="24"/>
        </w:rPr>
        <w:t xml:space="preserve"> </w:t>
      </w:r>
      <w:r w:rsidR="00A96DAD">
        <w:rPr>
          <w:rFonts w:cs="Arial"/>
          <w:szCs w:val="24"/>
        </w:rPr>
        <w:t>(</w:t>
      </w:r>
      <w:r w:rsidR="00A96DAD">
        <w:rPr>
          <w:color w:val="000000"/>
          <w:szCs w:val="24"/>
        </w:rPr>
        <w:t>2-м ВС МГС)</w:t>
      </w:r>
      <w:r w:rsidR="00A96DAD">
        <w:rPr>
          <w:rFonts w:cs="Arial"/>
          <w:szCs w:val="24"/>
        </w:rPr>
        <w:t xml:space="preserve"> </w:t>
      </w:r>
      <w:r w:rsidR="004013F3">
        <w:rPr>
          <w:rFonts w:cs="Arial"/>
          <w:szCs w:val="24"/>
        </w:rPr>
        <w:t>принято решение</w:t>
      </w:r>
      <w:r w:rsidR="004013F3" w:rsidRPr="004013F3">
        <w:rPr>
          <w:color w:val="000000"/>
          <w:szCs w:val="24"/>
        </w:rPr>
        <w:t xml:space="preserve"> </w:t>
      </w:r>
      <w:r w:rsidR="004013F3" w:rsidRPr="00D60A2E">
        <w:rPr>
          <w:color w:val="000000"/>
          <w:szCs w:val="24"/>
        </w:rPr>
        <w:t>разработать</w:t>
      </w:r>
      <w:r w:rsidR="004013F3">
        <w:rPr>
          <w:color w:val="000000"/>
          <w:szCs w:val="24"/>
        </w:rPr>
        <w:t xml:space="preserve">: </w:t>
      </w:r>
    </w:p>
    <w:p w:rsidR="00DB1E89" w:rsidRDefault="00DE0AA0" w:rsidP="00A96DAD">
      <w:pPr>
        <w:ind w:firstLine="426"/>
        <w:jc w:val="both"/>
        <w:rPr>
          <w:rFonts w:cs="Arial"/>
          <w:szCs w:val="24"/>
        </w:rPr>
      </w:pPr>
      <w:r>
        <w:rPr>
          <w:color w:val="000000"/>
          <w:szCs w:val="24"/>
        </w:rPr>
        <w:t xml:space="preserve">а) </w:t>
      </w:r>
      <w:r w:rsidR="004013F3" w:rsidRPr="00D60A2E">
        <w:rPr>
          <w:color w:val="000000"/>
          <w:szCs w:val="24"/>
        </w:rPr>
        <w:t>проект Соглашения</w:t>
      </w:r>
      <w:r w:rsidR="004013F3">
        <w:rPr>
          <w:color w:val="000000"/>
          <w:szCs w:val="24"/>
        </w:rPr>
        <w:t>, устанавливающего</w:t>
      </w:r>
      <w:r w:rsidR="004013F3" w:rsidRPr="00D60A2E">
        <w:rPr>
          <w:color w:val="000000"/>
          <w:szCs w:val="24"/>
        </w:rPr>
        <w:t xml:space="preserve"> авторск</w:t>
      </w:r>
      <w:r w:rsidR="004013F3">
        <w:rPr>
          <w:color w:val="000000"/>
          <w:szCs w:val="24"/>
        </w:rPr>
        <w:t>ие</w:t>
      </w:r>
      <w:r w:rsidR="004013F3" w:rsidRPr="00D60A2E">
        <w:rPr>
          <w:color w:val="000000"/>
          <w:szCs w:val="24"/>
        </w:rPr>
        <w:t xml:space="preserve"> прав</w:t>
      </w:r>
      <w:r w:rsidR="004013F3">
        <w:rPr>
          <w:color w:val="000000"/>
          <w:szCs w:val="24"/>
        </w:rPr>
        <w:t>а</w:t>
      </w:r>
      <w:r w:rsidR="004013F3" w:rsidRPr="00D60A2E">
        <w:rPr>
          <w:color w:val="000000"/>
          <w:szCs w:val="24"/>
        </w:rPr>
        <w:t xml:space="preserve"> МГС на межгосуда</w:t>
      </w:r>
      <w:r w:rsidR="004013F3" w:rsidRPr="00D60A2E">
        <w:rPr>
          <w:color w:val="000000"/>
          <w:szCs w:val="24"/>
        </w:rPr>
        <w:t>р</w:t>
      </w:r>
      <w:r w:rsidR="004013F3" w:rsidRPr="00D60A2E">
        <w:rPr>
          <w:color w:val="000000"/>
          <w:szCs w:val="24"/>
        </w:rPr>
        <w:t>ственные стандарты и закреплени</w:t>
      </w:r>
      <w:r w:rsidR="004013F3">
        <w:rPr>
          <w:color w:val="000000"/>
          <w:szCs w:val="24"/>
        </w:rPr>
        <w:t>е</w:t>
      </w:r>
      <w:r w:rsidR="004013F3" w:rsidRPr="00D60A2E">
        <w:rPr>
          <w:color w:val="000000"/>
          <w:szCs w:val="24"/>
        </w:rPr>
        <w:t xml:space="preserve"> за национальными органами по стандартизации </w:t>
      </w:r>
      <w:r w:rsidR="004013F3">
        <w:rPr>
          <w:color w:val="000000"/>
          <w:szCs w:val="24"/>
        </w:rPr>
        <w:t xml:space="preserve">государств-участников Соглашения или уполномоченных ими организаций </w:t>
      </w:r>
      <w:r w:rsidR="004013F3" w:rsidRPr="00D60A2E">
        <w:rPr>
          <w:color w:val="000000"/>
          <w:szCs w:val="24"/>
        </w:rPr>
        <w:t>прав ра</w:t>
      </w:r>
      <w:r w:rsidR="004013F3" w:rsidRPr="00D60A2E">
        <w:rPr>
          <w:color w:val="000000"/>
          <w:szCs w:val="24"/>
        </w:rPr>
        <w:t>с</w:t>
      </w:r>
      <w:r w:rsidR="004013F3" w:rsidRPr="00D60A2E">
        <w:rPr>
          <w:color w:val="000000"/>
          <w:szCs w:val="24"/>
        </w:rPr>
        <w:t>пространения межгосударственных стандартов</w:t>
      </w:r>
      <w:r w:rsidR="004013F3">
        <w:rPr>
          <w:color w:val="000000"/>
          <w:szCs w:val="24"/>
        </w:rPr>
        <w:t xml:space="preserve"> с соответствующими отчислениями ч</w:t>
      </w:r>
      <w:r w:rsidR="004013F3">
        <w:rPr>
          <w:color w:val="000000"/>
          <w:szCs w:val="24"/>
        </w:rPr>
        <w:t>а</w:t>
      </w:r>
      <w:r w:rsidR="004013F3">
        <w:rPr>
          <w:color w:val="000000"/>
          <w:szCs w:val="24"/>
        </w:rPr>
        <w:t>сти доходов на развитие работ по межгосударственной стандартизации</w:t>
      </w:r>
      <w:r w:rsidR="00AF323E">
        <w:rPr>
          <w:color w:val="000000"/>
          <w:szCs w:val="24"/>
        </w:rPr>
        <w:t>;</w:t>
      </w:r>
    </w:p>
    <w:p w:rsidR="004013F3" w:rsidRDefault="004013F3" w:rsidP="00A96DAD">
      <w:pPr>
        <w:ind w:firstLine="426"/>
        <w:jc w:val="both"/>
        <w:rPr>
          <w:color w:val="000000"/>
          <w:szCs w:val="24"/>
        </w:rPr>
      </w:pPr>
      <w:r>
        <w:rPr>
          <w:color w:val="000000"/>
          <w:szCs w:val="24"/>
        </w:rPr>
        <w:t>б) проект Политики распространения межгосударственных стандартов.</w:t>
      </w:r>
    </w:p>
    <w:p w:rsidR="00DE0AA0" w:rsidRDefault="00A96DAD" w:rsidP="00A96DAD">
      <w:pPr>
        <w:ind w:firstLine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В соответствии с этим решением </w:t>
      </w:r>
      <w:r w:rsidR="00DE0AA0">
        <w:rPr>
          <w:color w:val="000000"/>
          <w:szCs w:val="24"/>
        </w:rPr>
        <w:t>Росстандартом (ФГУП «</w:t>
      </w:r>
      <w:proofErr w:type="spellStart"/>
      <w:r w:rsidR="00DE0AA0">
        <w:rPr>
          <w:color w:val="000000"/>
          <w:szCs w:val="24"/>
        </w:rPr>
        <w:t>Стандартинформ</w:t>
      </w:r>
      <w:proofErr w:type="spellEnd"/>
      <w:r w:rsidR="00DE0AA0">
        <w:rPr>
          <w:color w:val="000000"/>
          <w:szCs w:val="24"/>
        </w:rPr>
        <w:t>»)</w:t>
      </w:r>
      <w:r>
        <w:rPr>
          <w:color w:val="000000"/>
          <w:szCs w:val="24"/>
        </w:rPr>
        <w:t xml:space="preserve"> ра</w:t>
      </w:r>
      <w:r>
        <w:rPr>
          <w:color w:val="000000"/>
          <w:szCs w:val="24"/>
        </w:rPr>
        <w:t>з</w:t>
      </w:r>
      <w:r>
        <w:rPr>
          <w:color w:val="000000"/>
          <w:szCs w:val="24"/>
        </w:rPr>
        <w:t>работаны</w:t>
      </w:r>
      <w:r w:rsidRPr="00A96DAD">
        <w:rPr>
          <w:color w:val="000000"/>
          <w:szCs w:val="24"/>
        </w:rPr>
        <w:t xml:space="preserve"> проекты</w:t>
      </w:r>
      <w:r>
        <w:rPr>
          <w:color w:val="000000"/>
          <w:szCs w:val="24"/>
        </w:rPr>
        <w:t xml:space="preserve"> документов</w:t>
      </w:r>
      <w:r w:rsidR="00DE0AA0">
        <w:rPr>
          <w:color w:val="000000"/>
          <w:szCs w:val="24"/>
        </w:rPr>
        <w:t>, внесены на 51-е заседание НТКС для обсуждения</w:t>
      </w:r>
      <w:r>
        <w:rPr>
          <w:color w:val="000000"/>
          <w:szCs w:val="24"/>
        </w:rPr>
        <w:t>,</w:t>
      </w:r>
      <w:r w:rsidR="00DE0AA0">
        <w:rPr>
          <w:color w:val="000000"/>
          <w:szCs w:val="24"/>
        </w:rPr>
        <w:t xml:space="preserve"> в настоящее время рассматриваются национальными органами</w:t>
      </w:r>
      <w:r w:rsidRPr="00A96DA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и планируются для ра</w:t>
      </w:r>
      <w:r>
        <w:rPr>
          <w:color w:val="000000"/>
          <w:szCs w:val="24"/>
        </w:rPr>
        <w:t>с</w:t>
      </w:r>
      <w:r>
        <w:rPr>
          <w:color w:val="000000"/>
          <w:szCs w:val="24"/>
        </w:rPr>
        <w:t>смотрения на 49-м заседании МГС</w:t>
      </w:r>
      <w:r w:rsidR="00DE0AA0">
        <w:rPr>
          <w:color w:val="000000"/>
          <w:szCs w:val="24"/>
        </w:rPr>
        <w:t>.</w:t>
      </w:r>
    </w:p>
    <w:p w:rsidR="00F25291" w:rsidRDefault="00F25291" w:rsidP="00696049">
      <w:pPr>
        <w:pStyle w:val="a3"/>
        <w:widowControl/>
        <w:tabs>
          <w:tab w:val="center" w:pos="1134"/>
        </w:tabs>
        <w:spacing w:before="60" w:after="60" w:line="240" w:lineRule="auto"/>
        <w:ind w:firstLine="426"/>
        <w:rPr>
          <w:sz w:val="24"/>
          <w:szCs w:val="24"/>
        </w:rPr>
      </w:pPr>
      <w:r>
        <w:rPr>
          <w:color w:val="000000"/>
          <w:szCs w:val="24"/>
        </w:rPr>
        <w:tab/>
      </w:r>
      <w:r w:rsidR="002C77CF">
        <w:rPr>
          <w:color w:val="000000"/>
          <w:sz w:val="24"/>
          <w:szCs w:val="24"/>
        </w:rPr>
        <w:t>В отчетный период</w:t>
      </w:r>
      <w:r w:rsidRPr="002C77CF">
        <w:rPr>
          <w:color w:val="000000"/>
          <w:sz w:val="24"/>
          <w:szCs w:val="24"/>
        </w:rPr>
        <w:t xml:space="preserve"> в целях развития и совершенствования деятельности МГС</w:t>
      </w:r>
      <w:r w:rsidR="00AF323E">
        <w:rPr>
          <w:color w:val="000000"/>
          <w:sz w:val="24"/>
          <w:szCs w:val="24"/>
        </w:rPr>
        <w:t xml:space="preserve"> </w:t>
      </w:r>
      <w:r w:rsidR="002C77CF">
        <w:rPr>
          <w:color w:val="000000"/>
          <w:sz w:val="24"/>
          <w:szCs w:val="24"/>
        </w:rPr>
        <w:t>на 2-м В</w:t>
      </w:r>
      <w:r w:rsidR="00696049">
        <w:rPr>
          <w:color w:val="000000"/>
          <w:sz w:val="24"/>
          <w:szCs w:val="24"/>
        </w:rPr>
        <w:t xml:space="preserve">С МГС </w:t>
      </w:r>
      <w:r w:rsidRPr="002C77CF">
        <w:rPr>
          <w:color w:val="000000"/>
          <w:sz w:val="24"/>
          <w:szCs w:val="24"/>
        </w:rPr>
        <w:t>предложено</w:t>
      </w:r>
      <w:r w:rsidR="00DE0AA0" w:rsidRPr="002C77CF">
        <w:rPr>
          <w:color w:val="000000"/>
          <w:sz w:val="24"/>
          <w:szCs w:val="24"/>
        </w:rPr>
        <w:t>:</w:t>
      </w:r>
      <w:r w:rsidRPr="002C77CF">
        <w:rPr>
          <w:sz w:val="24"/>
          <w:szCs w:val="24"/>
        </w:rPr>
        <w:t xml:space="preserve"> </w:t>
      </w:r>
      <w:r w:rsidR="002C77CF" w:rsidRPr="002C77CF">
        <w:rPr>
          <w:sz w:val="24"/>
          <w:szCs w:val="24"/>
        </w:rPr>
        <w:t>о</w:t>
      </w:r>
      <w:r w:rsidRPr="002C77CF">
        <w:rPr>
          <w:sz w:val="24"/>
          <w:szCs w:val="24"/>
        </w:rPr>
        <w:t>рганизовать подготовку предложений по отдельным напра</w:t>
      </w:r>
      <w:r w:rsidRPr="002C77CF">
        <w:rPr>
          <w:sz w:val="24"/>
          <w:szCs w:val="24"/>
        </w:rPr>
        <w:t>в</w:t>
      </w:r>
      <w:r w:rsidRPr="002C77CF">
        <w:rPr>
          <w:sz w:val="24"/>
          <w:szCs w:val="24"/>
        </w:rPr>
        <w:t xml:space="preserve">лениям </w:t>
      </w:r>
      <w:r w:rsidR="00696049" w:rsidRPr="00696049">
        <w:rPr>
          <w:sz w:val="24"/>
          <w:szCs w:val="24"/>
        </w:rPr>
        <w:t xml:space="preserve">по </w:t>
      </w:r>
      <w:r w:rsidR="00696049" w:rsidRPr="00696049">
        <w:rPr>
          <w:rFonts w:cs="Arial"/>
          <w:sz w:val="24"/>
          <w:szCs w:val="24"/>
        </w:rPr>
        <w:t>совершенствованию структуры, механизмов работы и финансирования</w:t>
      </w:r>
      <w:r w:rsidR="00696049">
        <w:rPr>
          <w:rFonts w:cs="Arial"/>
        </w:rPr>
        <w:t xml:space="preserve"> </w:t>
      </w:r>
      <w:r w:rsidRPr="002C77CF">
        <w:rPr>
          <w:sz w:val="24"/>
          <w:szCs w:val="24"/>
        </w:rPr>
        <w:t>с распределением координации за национальными органами</w:t>
      </w:r>
      <w:r w:rsidR="00696049">
        <w:rPr>
          <w:sz w:val="24"/>
          <w:szCs w:val="24"/>
        </w:rPr>
        <w:t xml:space="preserve">. По стандартизации  </w:t>
      </w:r>
      <w:r w:rsidR="00AF323E">
        <w:rPr>
          <w:sz w:val="24"/>
          <w:szCs w:val="24"/>
        </w:rPr>
        <w:t>п</w:t>
      </w:r>
      <w:r w:rsidR="00696049">
        <w:rPr>
          <w:sz w:val="24"/>
          <w:szCs w:val="24"/>
        </w:rPr>
        <w:t>ре</w:t>
      </w:r>
      <w:r w:rsidR="00696049">
        <w:rPr>
          <w:sz w:val="24"/>
          <w:szCs w:val="24"/>
        </w:rPr>
        <w:t>д</w:t>
      </w:r>
      <w:r w:rsidR="00696049">
        <w:rPr>
          <w:sz w:val="24"/>
          <w:szCs w:val="24"/>
        </w:rPr>
        <w:t xml:space="preserve">ложения национальных органов будут обобщены </w:t>
      </w:r>
      <w:r w:rsidR="00696049" w:rsidRPr="002C77CF">
        <w:rPr>
          <w:sz w:val="24"/>
          <w:szCs w:val="24"/>
        </w:rPr>
        <w:t>Росстандарт</w:t>
      </w:r>
      <w:r w:rsidR="00696049">
        <w:rPr>
          <w:sz w:val="24"/>
          <w:szCs w:val="24"/>
        </w:rPr>
        <w:t>ом и внесены на 49-е з</w:t>
      </w:r>
      <w:r w:rsidR="00696049">
        <w:rPr>
          <w:sz w:val="24"/>
          <w:szCs w:val="24"/>
        </w:rPr>
        <w:t>а</w:t>
      </w:r>
      <w:r w:rsidR="00696049">
        <w:rPr>
          <w:sz w:val="24"/>
          <w:szCs w:val="24"/>
        </w:rPr>
        <w:t>седание МГС для обсуждения.</w:t>
      </w:r>
    </w:p>
    <w:p w:rsidR="00980CFC" w:rsidRDefault="00980CFC" w:rsidP="00980CFC">
      <w:pPr>
        <w:ind w:right="43" w:firstLine="426"/>
        <w:jc w:val="both"/>
        <w:rPr>
          <w:rFonts w:cs="Arial"/>
          <w:szCs w:val="24"/>
        </w:rPr>
      </w:pPr>
      <w:r w:rsidRPr="00980CFC">
        <w:rPr>
          <w:rFonts w:cs="Arial"/>
          <w:szCs w:val="24"/>
        </w:rPr>
        <w:t>Разработан и принят Перечень приоритетных направлений работ по межгосуда</w:t>
      </w:r>
      <w:r w:rsidRPr="00980CFC">
        <w:rPr>
          <w:rFonts w:cs="Arial"/>
          <w:szCs w:val="24"/>
        </w:rPr>
        <w:t>р</w:t>
      </w:r>
      <w:r w:rsidRPr="00980CFC">
        <w:rPr>
          <w:rFonts w:cs="Arial"/>
          <w:szCs w:val="24"/>
        </w:rPr>
        <w:t xml:space="preserve">ственной стандартизации на 2016-2020 годы. </w:t>
      </w:r>
    </w:p>
    <w:p w:rsidR="00AF6815" w:rsidRPr="00980CFC" w:rsidRDefault="00AF6815" w:rsidP="00980CFC">
      <w:pPr>
        <w:ind w:right="43" w:firstLine="426"/>
        <w:jc w:val="both"/>
        <w:rPr>
          <w:rFonts w:cs="Arial"/>
          <w:szCs w:val="24"/>
        </w:rPr>
      </w:pPr>
      <w:r>
        <w:rPr>
          <w:rFonts w:cs="Arial"/>
          <w:szCs w:val="24"/>
        </w:rPr>
        <w:t>Завершена Программа работ по межгосударственной стандартизации (ПМС 2013-2015). Принята ПМС 2013-2015, состоящая из</w:t>
      </w:r>
      <w:r w:rsidR="00950209">
        <w:rPr>
          <w:rFonts w:cs="Arial"/>
          <w:szCs w:val="24"/>
        </w:rPr>
        <w:t xml:space="preserve"> переходных и</w:t>
      </w:r>
      <w:r>
        <w:rPr>
          <w:rFonts w:cs="Arial"/>
          <w:szCs w:val="24"/>
        </w:rPr>
        <w:t xml:space="preserve"> новых тем, предложенных национальными органами Российской Федерации, Республики Беларусь, Республики Казахстан, Кыргызской Республики, Республики Молдова.</w:t>
      </w:r>
    </w:p>
    <w:p w:rsidR="00A41AFA" w:rsidRPr="00AC32CC" w:rsidRDefault="00A41AFA" w:rsidP="009226CD">
      <w:pPr>
        <w:ind w:firstLine="426"/>
        <w:rPr>
          <w:szCs w:val="24"/>
        </w:rPr>
      </w:pPr>
      <w:r w:rsidRPr="00AC32CC">
        <w:rPr>
          <w:szCs w:val="24"/>
        </w:rPr>
        <w:t>На Сове</w:t>
      </w:r>
      <w:r w:rsidR="00AC32CC" w:rsidRPr="00AC32CC">
        <w:rPr>
          <w:szCs w:val="24"/>
        </w:rPr>
        <w:t>щании руководителей национальных органов (48-м заседании МГС) прин</w:t>
      </w:r>
      <w:r w:rsidR="00AC32CC" w:rsidRPr="00AC32CC">
        <w:rPr>
          <w:szCs w:val="24"/>
        </w:rPr>
        <w:t>я</w:t>
      </w:r>
      <w:r w:rsidR="00AC32CC" w:rsidRPr="00AC32CC">
        <w:rPr>
          <w:szCs w:val="24"/>
        </w:rPr>
        <w:t>ты в соответствии с рекомендациями 50-го заседания НТКС основополагающие межг</w:t>
      </w:r>
      <w:r w:rsidR="00AC32CC" w:rsidRPr="00AC32CC">
        <w:rPr>
          <w:szCs w:val="24"/>
        </w:rPr>
        <w:t>о</w:t>
      </w:r>
      <w:r w:rsidR="00AC32CC" w:rsidRPr="00AC32CC">
        <w:rPr>
          <w:szCs w:val="24"/>
        </w:rPr>
        <w:t>сударственные стандарты</w:t>
      </w:r>
      <w:r w:rsidR="00AF6815">
        <w:rPr>
          <w:szCs w:val="24"/>
        </w:rPr>
        <w:t>:</w:t>
      </w:r>
    </w:p>
    <w:p w:rsidR="00AC32CC" w:rsidRPr="000648F3" w:rsidRDefault="00AC32CC" w:rsidP="00A96DAD">
      <w:pPr>
        <w:ind w:firstLine="426"/>
        <w:jc w:val="both"/>
        <w:rPr>
          <w:rFonts w:cs="Arial"/>
          <w:szCs w:val="24"/>
        </w:rPr>
      </w:pPr>
      <w:r w:rsidRPr="000648F3">
        <w:rPr>
          <w:rFonts w:cs="Arial"/>
          <w:szCs w:val="24"/>
        </w:rPr>
        <w:lastRenderedPageBreak/>
        <w:t>ГОСТ 1.0</w:t>
      </w:r>
      <w:r w:rsidR="000648F3" w:rsidRPr="000648F3">
        <w:rPr>
          <w:rFonts w:cs="Arial"/>
          <w:szCs w:val="24"/>
        </w:rPr>
        <w:t>-2015</w:t>
      </w:r>
      <w:r w:rsidRPr="000648F3">
        <w:rPr>
          <w:rFonts w:cs="Arial"/>
          <w:szCs w:val="24"/>
        </w:rPr>
        <w:t>«Ме</w:t>
      </w:r>
      <w:r w:rsidRPr="000648F3">
        <w:rPr>
          <w:rStyle w:val="qfsearchtxt1"/>
          <w:rFonts w:ascii="Arial" w:hAnsi="Arial" w:cs="Arial"/>
          <w:sz w:val="24"/>
          <w:szCs w:val="24"/>
        </w:rPr>
        <w:t>жгосударственная система стандартизации. Основные полож</w:t>
      </w:r>
      <w:r w:rsidRPr="000648F3">
        <w:rPr>
          <w:rStyle w:val="qfsearchtxt1"/>
          <w:rFonts w:ascii="Arial" w:hAnsi="Arial" w:cs="Arial"/>
          <w:sz w:val="24"/>
          <w:szCs w:val="24"/>
        </w:rPr>
        <w:t>е</w:t>
      </w:r>
      <w:r w:rsidRPr="000648F3">
        <w:rPr>
          <w:rStyle w:val="qfsearchtxt1"/>
          <w:rFonts w:ascii="Arial" w:hAnsi="Arial" w:cs="Arial"/>
          <w:sz w:val="24"/>
          <w:szCs w:val="24"/>
        </w:rPr>
        <w:t>ния»</w:t>
      </w:r>
      <w:r w:rsidR="00AF323E">
        <w:rPr>
          <w:rFonts w:cs="Arial"/>
          <w:szCs w:val="24"/>
        </w:rPr>
        <w:t>;</w:t>
      </w:r>
    </w:p>
    <w:p w:rsidR="00AC32CC" w:rsidRPr="000648F3" w:rsidRDefault="000648F3" w:rsidP="00A96DAD">
      <w:pPr>
        <w:ind w:firstLine="426"/>
        <w:jc w:val="both"/>
        <w:rPr>
          <w:rFonts w:cs="Arial"/>
          <w:szCs w:val="24"/>
        </w:rPr>
      </w:pPr>
      <w:r w:rsidRPr="000648F3">
        <w:rPr>
          <w:rFonts w:cs="Arial"/>
          <w:szCs w:val="24"/>
        </w:rPr>
        <w:t>ГОСТ 1.2-2015 «</w:t>
      </w:r>
      <w:r w:rsidRPr="000648F3">
        <w:rPr>
          <w:rStyle w:val="qfsearchtxt1"/>
          <w:rFonts w:ascii="Arial" w:hAnsi="Arial" w:cs="Arial"/>
          <w:sz w:val="24"/>
          <w:szCs w:val="24"/>
        </w:rPr>
        <w:t>Межгосударственная система стандартизации. Стандарты межг</w:t>
      </w:r>
      <w:r w:rsidRPr="000648F3">
        <w:rPr>
          <w:rStyle w:val="qfsearchtxt1"/>
          <w:rFonts w:ascii="Arial" w:hAnsi="Arial" w:cs="Arial"/>
          <w:sz w:val="24"/>
          <w:szCs w:val="24"/>
        </w:rPr>
        <w:t>о</w:t>
      </w:r>
      <w:r w:rsidRPr="000648F3">
        <w:rPr>
          <w:rStyle w:val="qfsearchtxt1"/>
          <w:rFonts w:ascii="Arial" w:hAnsi="Arial" w:cs="Arial"/>
          <w:sz w:val="24"/>
          <w:szCs w:val="24"/>
        </w:rPr>
        <w:t>сударственные, правила и рекомендации по межгосударственной стандартизации</w:t>
      </w:r>
      <w:r w:rsidR="005D7B23">
        <w:rPr>
          <w:rStyle w:val="qfsearchtxt1"/>
          <w:rFonts w:ascii="Arial" w:hAnsi="Arial" w:cs="Arial"/>
          <w:sz w:val="24"/>
          <w:szCs w:val="24"/>
        </w:rPr>
        <w:t xml:space="preserve">. </w:t>
      </w:r>
      <w:r w:rsidRPr="000648F3">
        <w:rPr>
          <w:rStyle w:val="qfsearchtxt1"/>
          <w:rFonts w:ascii="Arial" w:hAnsi="Arial" w:cs="Arial"/>
          <w:sz w:val="24"/>
          <w:szCs w:val="24"/>
        </w:rPr>
        <w:t>Правила разработки, принятия, применения, обновления и отмены»</w:t>
      </w:r>
      <w:r w:rsidR="00AF323E">
        <w:rPr>
          <w:rStyle w:val="qfsearchtxt1"/>
          <w:rFonts w:ascii="Arial" w:hAnsi="Arial" w:cs="Arial"/>
          <w:sz w:val="24"/>
          <w:szCs w:val="24"/>
        </w:rPr>
        <w:t>;</w:t>
      </w:r>
    </w:p>
    <w:p w:rsidR="00AC32CC" w:rsidRDefault="000648F3" w:rsidP="00A96DAD">
      <w:pPr>
        <w:ind w:firstLine="426"/>
        <w:jc w:val="both"/>
        <w:rPr>
          <w:szCs w:val="24"/>
        </w:rPr>
      </w:pPr>
      <w:r w:rsidRPr="008B0CF8">
        <w:rPr>
          <w:szCs w:val="24"/>
        </w:rPr>
        <w:t>ГОСТ 1.4</w:t>
      </w:r>
      <w:r>
        <w:rPr>
          <w:szCs w:val="24"/>
        </w:rPr>
        <w:t>-2015</w:t>
      </w:r>
      <w:r w:rsidRPr="008B0CF8">
        <w:rPr>
          <w:szCs w:val="24"/>
        </w:rPr>
        <w:t xml:space="preserve"> «Межгосударственная система стандартизации. Межгосударстве</w:t>
      </w:r>
      <w:r w:rsidRPr="008B0CF8">
        <w:rPr>
          <w:szCs w:val="24"/>
        </w:rPr>
        <w:t>н</w:t>
      </w:r>
      <w:r w:rsidRPr="008B0CF8">
        <w:rPr>
          <w:szCs w:val="24"/>
        </w:rPr>
        <w:t>ные технические комитеты по стандартизации. Правила создания и деятельности»</w:t>
      </w:r>
      <w:r w:rsidR="00AF323E">
        <w:rPr>
          <w:szCs w:val="24"/>
        </w:rPr>
        <w:t>.</w:t>
      </w:r>
    </w:p>
    <w:p w:rsidR="00AC32CC" w:rsidRDefault="000648F3" w:rsidP="00A96DAD">
      <w:pPr>
        <w:ind w:firstLine="426"/>
        <w:jc w:val="both"/>
        <w:rPr>
          <w:szCs w:val="24"/>
        </w:rPr>
      </w:pPr>
      <w:r>
        <w:rPr>
          <w:szCs w:val="24"/>
        </w:rPr>
        <w:t>В настоящее время вышеуказанные межгосударственные стандарты</w:t>
      </w:r>
      <w:r w:rsidRPr="000648F3">
        <w:rPr>
          <w:szCs w:val="24"/>
        </w:rPr>
        <w:t xml:space="preserve"> </w:t>
      </w:r>
      <w:r w:rsidRPr="00E61FD7">
        <w:rPr>
          <w:szCs w:val="24"/>
        </w:rPr>
        <w:t xml:space="preserve">размещены в АИС МГС на издание с датой введения </w:t>
      </w:r>
      <w:r>
        <w:rPr>
          <w:szCs w:val="24"/>
        </w:rPr>
        <w:t xml:space="preserve">в </w:t>
      </w:r>
      <w:r w:rsidRPr="00E61FD7">
        <w:rPr>
          <w:szCs w:val="24"/>
        </w:rPr>
        <w:t>государств</w:t>
      </w:r>
      <w:r>
        <w:rPr>
          <w:szCs w:val="24"/>
        </w:rPr>
        <w:t>ах</w:t>
      </w:r>
      <w:r w:rsidRPr="00E61FD7">
        <w:rPr>
          <w:szCs w:val="24"/>
        </w:rPr>
        <w:t xml:space="preserve"> – участник</w:t>
      </w:r>
      <w:r>
        <w:rPr>
          <w:szCs w:val="24"/>
        </w:rPr>
        <w:t xml:space="preserve">ах </w:t>
      </w:r>
      <w:r w:rsidRPr="00E61FD7">
        <w:rPr>
          <w:szCs w:val="24"/>
        </w:rPr>
        <w:t>СНГ 01.07.2016</w:t>
      </w:r>
      <w:r w:rsidR="001053B3">
        <w:rPr>
          <w:szCs w:val="24"/>
        </w:rPr>
        <w:t>.</w:t>
      </w:r>
    </w:p>
    <w:p w:rsidR="00AC32CC" w:rsidRDefault="000648F3" w:rsidP="00A96DAD">
      <w:pPr>
        <w:ind w:firstLine="426"/>
        <w:jc w:val="both"/>
        <w:rPr>
          <w:szCs w:val="24"/>
        </w:rPr>
      </w:pPr>
      <w:r>
        <w:rPr>
          <w:szCs w:val="24"/>
        </w:rPr>
        <w:t>На 51-м заседании НТКС</w:t>
      </w:r>
      <w:r w:rsidR="00D11662">
        <w:rPr>
          <w:szCs w:val="24"/>
        </w:rPr>
        <w:t xml:space="preserve"> рекомендовано</w:t>
      </w:r>
      <w:r>
        <w:rPr>
          <w:szCs w:val="24"/>
        </w:rPr>
        <w:t xml:space="preserve"> </w:t>
      </w:r>
      <w:r w:rsidR="00D11662">
        <w:rPr>
          <w:szCs w:val="24"/>
        </w:rPr>
        <w:t>установить переходный период до 01.01.2018 для введения положений ГОСТ 1.2-2015 и ГОСТ 1.4-2015 для тем, включе</w:t>
      </w:r>
      <w:r w:rsidR="00D11662">
        <w:rPr>
          <w:szCs w:val="24"/>
        </w:rPr>
        <w:t>н</w:t>
      </w:r>
      <w:r w:rsidR="00D11662">
        <w:rPr>
          <w:szCs w:val="24"/>
        </w:rPr>
        <w:t>ных в ПМС 2016-2018 по состоянию на 01.07.2016.</w:t>
      </w:r>
    </w:p>
    <w:p w:rsidR="00AC32CC" w:rsidRPr="00AC32CC" w:rsidRDefault="00D11662" w:rsidP="005D7B23">
      <w:pPr>
        <w:ind w:firstLine="426"/>
        <w:jc w:val="both"/>
        <w:rPr>
          <w:szCs w:val="24"/>
        </w:rPr>
      </w:pPr>
      <w:r>
        <w:rPr>
          <w:szCs w:val="24"/>
        </w:rPr>
        <w:t>Также у</w:t>
      </w:r>
      <w:r w:rsidRPr="00E61FD7">
        <w:rPr>
          <w:szCs w:val="24"/>
        </w:rPr>
        <w:t xml:space="preserve">читывая, что принятые основополагающие межгосударственные стандарты ГОСТ 1.0-2015, ГОСТ 1.2-2015 и ГОСТ 1.4-2015 взаимоувязаны с основополагающими стандартами ГОСТ 1.1-2002 и ГОСТ 1.5-2001, </w:t>
      </w:r>
      <w:r>
        <w:rPr>
          <w:szCs w:val="24"/>
        </w:rPr>
        <w:t>рекомендовано</w:t>
      </w:r>
      <w:r w:rsidRPr="00E61FD7">
        <w:rPr>
          <w:szCs w:val="24"/>
        </w:rPr>
        <w:t xml:space="preserve"> Росстандарт</w:t>
      </w:r>
      <w:r>
        <w:rPr>
          <w:szCs w:val="24"/>
        </w:rPr>
        <w:t>у (МТК 536 «Методология межгосударственной стандартизации»)</w:t>
      </w:r>
      <w:r w:rsidRPr="00E61FD7">
        <w:rPr>
          <w:szCs w:val="24"/>
        </w:rPr>
        <w:t xml:space="preserve"> </w:t>
      </w:r>
      <w:r>
        <w:rPr>
          <w:szCs w:val="24"/>
        </w:rPr>
        <w:t xml:space="preserve">рассмотреть </w:t>
      </w:r>
      <w:r w:rsidRPr="00E61FD7">
        <w:rPr>
          <w:szCs w:val="24"/>
        </w:rPr>
        <w:t xml:space="preserve"> возможность для их актуализации</w:t>
      </w:r>
      <w:r w:rsidR="001053B3">
        <w:rPr>
          <w:szCs w:val="24"/>
        </w:rPr>
        <w:t>.</w:t>
      </w:r>
    </w:p>
    <w:p w:rsidR="00AC32CC" w:rsidRPr="001053B3" w:rsidRDefault="00D11662" w:rsidP="005D7B23">
      <w:pPr>
        <w:ind w:firstLine="426"/>
        <w:jc w:val="both"/>
        <w:rPr>
          <w:szCs w:val="24"/>
        </w:rPr>
      </w:pPr>
      <w:r w:rsidRPr="001053B3">
        <w:rPr>
          <w:szCs w:val="24"/>
        </w:rPr>
        <w:t xml:space="preserve">В отчетный период </w:t>
      </w:r>
      <w:r w:rsidR="00082190">
        <w:rPr>
          <w:szCs w:val="24"/>
        </w:rPr>
        <w:t>доработан</w:t>
      </w:r>
      <w:r w:rsidR="0029333A" w:rsidRPr="001053B3">
        <w:rPr>
          <w:szCs w:val="24"/>
        </w:rPr>
        <w:t xml:space="preserve"> Бюро по стандартам МГС</w:t>
      </w:r>
      <w:r w:rsidR="00980CFC" w:rsidRPr="001053B3">
        <w:rPr>
          <w:szCs w:val="24"/>
        </w:rPr>
        <w:t xml:space="preserve"> по замечаниям и предл</w:t>
      </w:r>
      <w:r w:rsidR="00980CFC" w:rsidRPr="001053B3">
        <w:rPr>
          <w:szCs w:val="24"/>
        </w:rPr>
        <w:t>о</w:t>
      </w:r>
      <w:r w:rsidR="00980CFC" w:rsidRPr="001053B3">
        <w:rPr>
          <w:szCs w:val="24"/>
        </w:rPr>
        <w:t>жениям национальных органов</w:t>
      </w:r>
      <w:r w:rsidRPr="001053B3">
        <w:rPr>
          <w:szCs w:val="24"/>
        </w:rPr>
        <w:t xml:space="preserve"> проект ПМГ 03 «Порядок </w:t>
      </w:r>
      <w:r w:rsidR="0029333A" w:rsidRPr="001053B3">
        <w:rPr>
          <w:szCs w:val="24"/>
        </w:rPr>
        <w:t>регистрации</w:t>
      </w:r>
      <w:r w:rsidRPr="001053B3">
        <w:rPr>
          <w:szCs w:val="24"/>
        </w:rPr>
        <w:t>, издания и обе</w:t>
      </w:r>
      <w:r w:rsidRPr="001053B3">
        <w:rPr>
          <w:szCs w:val="24"/>
        </w:rPr>
        <w:t>с</w:t>
      </w:r>
      <w:r w:rsidRPr="001053B3">
        <w:rPr>
          <w:szCs w:val="24"/>
        </w:rPr>
        <w:t>печения документами по межгосударственной стандартизации</w:t>
      </w:r>
      <w:r w:rsidR="0029333A" w:rsidRPr="001053B3">
        <w:rPr>
          <w:szCs w:val="24"/>
        </w:rPr>
        <w:t>»</w:t>
      </w:r>
      <w:r w:rsidR="00082190">
        <w:rPr>
          <w:szCs w:val="24"/>
        </w:rPr>
        <w:t xml:space="preserve"> и внесен на принятие на 49-м заседании МГС.</w:t>
      </w:r>
    </w:p>
    <w:p w:rsidR="00980CFC" w:rsidRPr="001053B3" w:rsidRDefault="00980CFC" w:rsidP="00980CFC">
      <w:pPr>
        <w:ind w:firstLine="397"/>
        <w:jc w:val="both"/>
        <w:rPr>
          <w:rFonts w:cs="Arial"/>
          <w:szCs w:val="24"/>
        </w:rPr>
      </w:pPr>
      <w:proofErr w:type="gramStart"/>
      <w:r w:rsidRPr="001053B3">
        <w:rPr>
          <w:rFonts w:cs="Arial"/>
          <w:szCs w:val="24"/>
        </w:rPr>
        <w:t>Актуальность разработки проекта обусловлена необходимостью нормативного обеспечения оперативной регистрации принятых документов по межгосударственной стандартизации и размещения подготовленных для издания документов по межгос</w:t>
      </w:r>
      <w:r w:rsidRPr="001053B3">
        <w:rPr>
          <w:rFonts w:cs="Arial"/>
          <w:szCs w:val="24"/>
        </w:rPr>
        <w:t>у</w:t>
      </w:r>
      <w:r w:rsidRPr="001053B3">
        <w:rPr>
          <w:rFonts w:cs="Arial"/>
          <w:szCs w:val="24"/>
        </w:rPr>
        <w:t>дарственной стандартизации на стадию «Издание» в АИС МГС для обеспечения нац</w:t>
      </w:r>
      <w:r w:rsidRPr="001053B3">
        <w:rPr>
          <w:rFonts w:cs="Arial"/>
          <w:szCs w:val="24"/>
        </w:rPr>
        <w:t>и</w:t>
      </w:r>
      <w:r w:rsidRPr="001053B3">
        <w:rPr>
          <w:rFonts w:cs="Arial"/>
          <w:szCs w:val="24"/>
        </w:rPr>
        <w:t xml:space="preserve">ональных органов государств – участников Соглашения. </w:t>
      </w:r>
      <w:proofErr w:type="gramEnd"/>
    </w:p>
    <w:p w:rsidR="0029333A" w:rsidRPr="001053B3" w:rsidRDefault="0029333A" w:rsidP="005D7B23">
      <w:pPr>
        <w:ind w:firstLine="426"/>
        <w:jc w:val="both"/>
        <w:rPr>
          <w:szCs w:val="24"/>
        </w:rPr>
      </w:pPr>
      <w:r w:rsidRPr="001053B3">
        <w:rPr>
          <w:szCs w:val="24"/>
        </w:rPr>
        <w:t xml:space="preserve">На 51-м заседании НТКС рекомендовано уточнить наименование проекта ПМГ - </w:t>
      </w:r>
      <w:r w:rsidRPr="001053B3">
        <w:rPr>
          <w:spacing w:val="6"/>
          <w:szCs w:val="24"/>
        </w:rPr>
        <w:t>«</w:t>
      </w:r>
      <w:r w:rsidRPr="001053B3">
        <w:rPr>
          <w:szCs w:val="24"/>
        </w:rPr>
        <w:t>Порядок представления на принятие, порядок регистрации, издания и обеспечения документами по межгосударственной стандартизации»</w:t>
      </w:r>
      <w:r w:rsidR="001053B3" w:rsidRPr="001053B3">
        <w:rPr>
          <w:szCs w:val="24"/>
        </w:rPr>
        <w:t>.</w:t>
      </w:r>
    </w:p>
    <w:p w:rsidR="00D865D0" w:rsidRPr="008B585C" w:rsidRDefault="00D865D0" w:rsidP="00082190">
      <w:pPr>
        <w:ind w:right="43"/>
        <w:jc w:val="both"/>
        <w:rPr>
          <w:szCs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865D0" w:rsidRPr="008B585C" w:rsidTr="00D12555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D865D0" w:rsidRPr="008B585C" w:rsidRDefault="00D865D0" w:rsidP="00D12555">
            <w:pPr>
              <w:jc w:val="center"/>
              <w:rPr>
                <w:b/>
                <w:highlight w:val="yellow"/>
              </w:rPr>
            </w:pPr>
            <w:r w:rsidRPr="00D6635F">
              <w:rPr>
                <w:b/>
              </w:rPr>
              <w:t>2.2. Межгосударственные стандарты</w:t>
            </w:r>
          </w:p>
        </w:tc>
      </w:tr>
    </w:tbl>
    <w:p w:rsidR="00D865D0" w:rsidRPr="008B585C" w:rsidRDefault="00D865D0" w:rsidP="00D865D0">
      <w:pPr>
        <w:ind w:firstLine="567"/>
        <w:jc w:val="both"/>
        <w:rPr>
          <w:sz w:val="16"/>
          <w:highlight w:val="yellow"/>
        </w:rPr>
      </w:pPr>
    </w:p>
    <w:p w:rsidR="00D865D0" w:rsidRPr="00D6635F" w:rsidRDefault="00D865D0" w:rsidP="00D865D0">
      <w:pPr>
        <w:pStyle w:val="a3"/>
        <w:spacing w:line="240" w:lineRule="auto"/>
        <w:ind w:firstLine="561"/>
        <w:rPr>
          <w:b/>
          <w:sz w:val="24"/>
        </w:rPr>
      </w:pPr>
      <w:r w:rsidRPr="00D6635F">
        <w:rPr>
          <w:b/>
          <w:sz w:val="24"/>
        </w:rPr>
        <w:t xml:space="preserve">2.2.1. </w:t>
      </w:r>
      <w:r w:rsidRPr="00D6635F">
        <w:rPr>
          <w:b/>
          <w:i/>
          <w:sz w:val="24"/>
        </w:rPr>
        <w:t>Принятие, отмена межгосударственных нормативных документов и изменений к ним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На Совещании руководителей национальных органов (48-м заседании МГС) было принято </w:t>
      </w:r>
      <w:r w:rsidRPr="00F35172">
        <w:rPr>
          <w:szCs w:val="24"/>
        </w:rPr>
        <w:t>722</w:t>
      </w:r>
      <w:r w:rsidRPr="00D6635F">
        <w:rPr>
          <w:szCs w:val="24"/>
        </w:rPr>
        <w:t xml:space="preserve"> документа </w:t>
      </w:r>
      <w:r>
        <w:rPr>
          <w:szCs w:val="24"/>
        </w:rPr>
        <w:t xml:space="preserve">по </w:t>
      </w:r>
      <w:r w:rsidRPr="00D6635F">
        <w:rPr>
          <w:szCs w:val="24"/>
        </w:rPr>
        <w:t>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, в том числе </w:t>
      </w:r>
      <w:r w:rsidRPr="00F35172">
        <w:rPr>
          <w:szCs w:val="24"/>
        </w:rPr>
        <w:t>6</w:t>
      </w:r>
      <w:r>
        <w:rPr>
          <w:szCs w:val="24"/>
        </w:rPr>
        <w:t>11</w:t>
      </w:r>
      <w:r w:rsidRPr="00D6635F">
        <w:rPr>
          <w:szCs w:val="24"/>
        </w:rPr>
        <w:t xml:space="preserve"> док</w:t>
      </w:r>
      <w:r w:rsidRPr="00D6635F">
        <w:rPr>
          <w:szCs w:val="24"/>
        </w:rPr>
        <w:t>у</w:t>
      </w:r>
      <w:r w:rsidRPr="00D6635F">
        <w:rPr>
          <w:szCs w:val="24"/>
        </w:rPr>
        <w:t>мент</w:t>
      </w:r>
      <w:r>
        <w:rPr>
          <w:szCs w:val="24"/>
        </w:rPr>
        <w:t>ов по</w:t>
      </w:r>
      <w:r w:rsidRPr="00D6635F">
        <w:rPr>
          <w:szCs w:val="24"/>
        </w:rPr>
        <w:t xml:space="preserve"> 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 принято по </w:t>
      </w:r>
      <w:r>
        <w:rPr>
          <w:szCs w:val="24"/>
        </w:rPr>
        <w:t>результатам голосования</w:t>
      </w:r>
      <w:r w:rsidR="005D7B23">
        <w:rPr>
          <w:szCs w:val="24"/>
        </w:rPr>
        <w:t>,</w:t>
      </w:r>
      <w:r w:rsidRPr="00D6635F">
        <w:rPr>
          <w:szCs w:val="24"/>
        </w:rPr>
        <w:t xml:space="preserve"> из них </w:t>
      </w:r>
      <w:r w:rsidRPr="00F35172">
        <w:rPr>
          <w:szCs w:val="24"/>
        </w:rPr>
        <w:t>14</w:t>
      </w:r>
      <w:r w:rsidRPr="00D6635F">
        <w:rPr>
          <w:szCs w:val="24"/>
        </w:rPr>
        <w:t xml:space="preserve"> изменений к межгосударственным стандартам.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>В целом за прошедший год принято 1</w:t>
      </w:r>
      <w:r>
        <w:rPr>
          <w:szCs w:val="24"/>
        </w:rPr>
        <w:t>349</w:t>
      </w:r>
      <w:r w:rsidRPr="00D6635F">
        <w:rPr>
          <w:szCs w:val="24"/>
        </w:rPr>
        <w:t xml:space="preserve"> межгосударственных нормативных д</w:t>
      </w:r>
      <w:r w:rsidRPr="00D6635F">
        <w:rPr>
          <w:szCs w:val="24"/>
        </w:rPr>
        <w:t>о</w:t>
      </w:r>
      <w:r w:rsidRPr="00D6635F">
        <w:rPr>
          <w:szCs w:val="24"/>
        </w:rPr>
        <w:t>кументов и изменений к ним, в том числе разработанных: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>Российской Федерацией – 1</w:t>
      </w:r>
      <w:r>
        <w:rPr>
          <w:szCs w:val="24"/>
        </w:rPr>
        <w:t>025</w:t>
      </w:r>
      <w:r w:rsidRPr="00D6635F">
        <w:rPr>
          <w:szCs w:val="24"/>
        </w:rPr>
        <w:t>;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Беларусь – </w:t>
      </w:r>
      <w:r>
        <w:rPr>
          <w:szCs w:val="24"/>
        </w:rPr>
        <w:t>206</w:t>
      </w:r>
      <w:r w:rsidRPr="00D6635F">
        <w:rPr>
          <w:szCs w:val="24"/>
        </w:rPr>
        <w:t>;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Казахстан – </w:t>
      </w:r>
      <w:r>
        <w:rPr>
          <w:szCs w:val="24"/>
        </w:rPr>
        <w:t>80</w:t>
      </w:r>
      <w:r w:rsidRPr="00D6635F">
        <w:rPr>
          <w:szCs w:val="24"/>
        </w:rPr>
        <w:t>;</w:t>
      </w:r>
    </w:p>
    <w:p w:rsidR="005D7B23" w:rsidRDefault="005D7B23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>Украин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–</w:t>
      </w:r>
      <w:r w:rsidRPr="00D6635F">
        <w:rPr>
          <w:szCs w:val="24"/>
        </w:rPr>
        <w:t xml:space="preserve"> </w:t>
      </w:r>
      <w:r>
        <w:rPr>
          <w:szCs w:val="24"/>
        </w:rPr>
        <w:t>3</w:t>
      </w:r>
      <w:r w:rsidRPr="00D6635F">
        <w:rPr>
          <w:szCs w:val="24"/>
        </w:rPr>
        <w:t>;</w:t>
      </w:r>
    </w:p>
    <w:p w:rsidR="00A03E24" w:rsidRPr="00D6635F" w:rsidRDefault="005D7B23" w:rsidP="00A03E24">
      <w:pPr>
        <w:ind w:firstLine="567"/>
        <w:jc w:val="both"/>
        <w:rPr>
          <w:szCs w:val="24"/>
        </w:rPr>
      </w:pPr>
      <w:r>
        <w:rPr>
          <w:szCs w:val="24"/>
        </w:rPr>
        <w:t xml:space="preserve">Республикой </w:t>
      </w:r>
      <w:r w:rsidR="00A03E24" w:rsidRPr="00D6635F">
        <w:rPr>
          <w:szCs w:val="24"/>
        </w:rPr>
        <w:t>Молдова – 1.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>Уровень гармонизации принятых межгосударственных стандартов с междунаро</w:t>
      </w:r>
      <w:r w:rsidRPr="00D6635F">
        <w:rPr>
          <w:szCs w:val="24"/>
        </w:rPr>
        <w:t>д</w:t>
      </w:r>
      <w:r w:rsidRPr="00D6635F">
        <w:rPr>
          <w:szCs w:val="24"/>
        </w:rPr>
        <w:t>ными и европейскими стандартами составляет 4</w:t>
      </w:r>
      <w:r>
        <w:rPr>
          <w:szCs w:val="24"/>
        </w:rPr>
        <w:t>8</w:t>
      </w:r>
      <w:r w:rsidRPr="00D6635F">
        <w:rPr>
          <w:szCs w:val="24"/>
        </w:rPr>
        <w:t>%.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>Бюро по стандартам МГС подготовлен перечень межгосударственных стандартов, представляемых на принятие на 4</w:t>
      </w:r>
      <w:r>
        <w:rPr>
          <w:szCs w:val="24"/>
        </w:rPr>
        <w:t>9</w:t>
      </w:r>
      <w:r w:rsidRPr="00D6635F">
        <w:rPr>
          <w:szCs w:val="24"/>
        </w:rPr>
        <w:t xml:space="preserve">-е заседание МГС и принятых по </w:t>
      </w:r>
      <w:r>
        <w:rPr>
          <w:szCs w:val="24"/>
        </w:rPr>
        <w:t>результатам гол</w:t>
      </w:r>
      <w:r>
        <w:rPr>
          <w:szCs w:val="24"/>
        </w:rPr>
        <w:t>о</w:t>
      </w:r>
      <w:r>
        <w:rPr>
          <w:szCs w:val="24"/>
        </w:rPr>
        <w:t>сования</w:t>
      </w:r>
      <w:r w:rsidRPr="00D6635F">
        <w:rPr>
          <w:szCs w:val="24"/>
        </w:rPr>
        <w:t xml:space="preserve"> поступивших после 4</w:t>
      </w:r>
      <w:r>
        <w:rPr>
          <w:szCs w:val="24"/>
        </w:rPr>
        <w:t>8</w:t>
      </w:r>
      <w:r w:rsidRPr="00D6635F">
        <w:rPr>
          <w:szCs w:val="24"/>
        </w:rPr>
        <w:t>-го заседания МГС.</w:t>
      </w:r>
    </w:p>
    <w:p w:rsidR="00A03E24" w:rsidRPr="00D6635F" w:rsidRDefault="00A03E24" w:rsidP="00A03E24">
      <w:pPr>
        <w:ind w:firstLine="567"/>
        <w:jc w:val="both"/>
        <w:rPr>
          <w:szCs w:val="24"/>
        </w:rPr>
      </w:pPr>
      <w:r w:rsidRPr="00D6635F">
        <w:rPr>
          <w:szCs w:val="24"/>
        </w:rPr>
        <w:t>За прошедший 201</w:t>
      </w:r>
      <w:r>
        <w:rPr>
          <w:szCs w:val="24"/>
        </w:rPr>
        <w:t>5</w:t>
      </w:r>
      <w:r w:rsidRPr="00D6635F">
        <w:rPr>
          <w:szCs w:val="24"/>
        </w:rPr>
        <w:t xml:space="preserve"> год </w:t>
      </w:r>
      <w:proofErr w:type="gramStart"/>
      <w:r w:rsidRPr="00D6635F">
        <w:rPr>
          <w:szCs w:val="24"/>
        </w:rPr>
        <w:t>заменено</w:t>
      </w:r>
      <w:proofErr w:type="gramEnd"/>
      <w:r w:rsidRPr="00D6635F">
        <w:rPr>
          <w:szCs w:val="24"/>
        </w:rPr>
        <w:t xml:space="preserve">/отменено </w:t>
      </w:r>
      <w:r>
        <w:rPr>
          <w:szCs w:val="24"/>
        </w:rPr>
        <w:t>260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 по</w:t>
      </w:r>
      <w:r w:rsidRPr="00D6635F">
        <w:rPr>
          <w:szCs w:val="24"/>
        </w:rPr>
        <w:t xml:space="preserve"> межгосударстве</w:t>
      </w:r>
      <w:r w:rsidRPr="00D6635F">
        <w:rPr>
          <w:szCs w:val="24"/>
        </w:rPr>
        <w:t>н</w:t>
      </w:r>
      <w:r w:rsidRPr="00D6635F">
        <w:rPr>
          <w:szCs w:val="24"/>
        </w:rPr>
        <w:t>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>.</w:t>
      </w:r>
    </w:p>
    <w:p w:rsidR="00A03E24" w:rsidRDefault="00A03E24" w:rsidP="00A03E24">
      <w:pPr>
        <w:ind w:firstLine="567"/>
        <w:jc w:val="both"/>
        <w:rPr>
          <w:szCs w:val="24"/>
        </w:rPr>
      </w:pPr>
      <w:r w:rsidRPr="004A7964">
        <w:rPr>
          <w:rFonts w:cs="Arial"/>
        </w:rPr>
        <w:t xml:space="preserve">Госстандартом Республики Беларусь совместно с Бюро по стандартам проведена актуализация библиографических баз данных </w:t>
      </w:r>
      <w:r w:rsidRPr="004A7964">
        <w:t>ИПС «СНГ Стандарт».</w:t>
      </w:r>
      <w:r>
        <w:t xml:space="preserve"> </w:t>
      </w:r>
      <w:r w:rsidRPr="004A7964">
        <w:rPr>
          <w:rFonts w:cs="Arial"/>
        </w:rPr>
        <w:t>Ссылка размещ</w:t>
      </w:r>
      <w:r w:rsidRPr="004A7964">
        <w:rPr>
          <w:rFonts w:cs="Arial"/>
        </w:rPr>
        <w:t>е</w:t>
      </w:r>
      <w:r w:rsidRPr="004A7964">
        <w:rPr>
          <w:rFonts w:cs="Arial"/>
        </w:rPr>
        <w:lastRenderedPageBreak/>
        <w:t>на на информационной доске в АИС МГС</w:t>
      </w:r>
      <w:r>
        <w:rPr>
          <w:rFonts w:cs="Arial"/>
        </w:rPr>
        <w:t>.</w:t>
      </w:r>
      <w:r w:rsidRPr="00D6635F">
        <w:rPr>
          <w:szCs w:val="24"/>
        </w:rPr>
        <w:t xml:space="preserve"> </w:t>
      </w:r>
      <w:r w:rsidRPr="005D7B23">
        <w:rPr>
          <w:szCs w:val="24"/>
        </w:rPr>
        <w:t xml:space="preserve">Каталог региональных стандартов </w:t>
      </w:r>
      <w:r w:rsidRPr="005D7B23">
        <w:rPr>
          <w:szCs w:val="24"/>
          <w:lang w:val="en-US"/>
        </w:rPr>
        <w:t>EASC</w:t>
      </w:r>
      <w:r w:rsidRPr="005D7B23">
        <w:rPr>
          <w:szCs w:val="24"/>
        </w:rPr>
        <w:t xml:space="preserve"> на английском языке находится на сайте МГС.</w:t>
      </w:r>
    </w:p>
    <w:p w:rsidR="005D7B23" w:rsidRPr="00D6635F" w:rsidRDefault="005D7B23" w:rsidP="00A03E24">
      <w:pPr>
        <w:ind w:firstLine="567"/>
        <w:jc w:val="both"/>
        <w:rPr>
          <w:szCs w:val="24"/>
        </w:rPr>
      </w:pPr>
    </w:p>
    <w:p w:rsidR="00D865D0" w:rsidRPr="00A03E24" w:rsidRDefault="00D865D0" w:rsidP="00D865D0">
      <w:pPr>
        <w:pStyle w:val="a3"/>
        <w:spacing w:line="240" w:lineRule="auto"/>
        <w:ind w:firstLine="561"/>
        <w:rPr>
          <w:b/>
          <w:i/>
          <w:sz w:val="24"/>
        </w:rPr>
      </w:pPr>
      <w:r w:rsidRPr="00A03E24">
        <w:rPr>
          <w:b/>
          <w:sz w:val="24"/>
        </w:rPr>
        <w:t xml:space="preserve">2.2.2. </w:t>
      </w:r>
      <w:r w:rsidRPr="00A03E24">
        <w:rPr>
          <w:b/>
          <w:i/>
          <w:sz w:val="24"/>
        </w:rPr>
        <w:t>Регистрация и издание принятых межгосударственных стандартов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sz w:val="24"/>
        </w:rPr>
      </w:pPr>
      <w:r w:rsidRPr="00F35172">
        <w:rPr>
          <w:sz w:val="24"/>
        </w:rPr>
        <w:t>Бюро по стандартам МГС зарегистрированы все принятые межгосударственные стандарты.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sz w:val="24"/>
        </w:rPr>
        <w:t>В 2015 году представлено для размещения в АИС МГС на стадию «И</w:t>
      </w:r>
      <w:r w:rsidRPr="00F35172">
        <w:rPr>
          <w:rFonts w:cs="Arial"/>
          <w:sz w:val="24"/>
          <w:szCs w:val="24"/>
        </w:rPr>
        <w:t>здание» ме</w:t>
      </w:r>
      <w:r w:rsidRPr="00F35172">
        <w:rPr>
          <w:rFonts w:cs="Arial"/>
          <w:sz w:val="24"/>
          <w:szCs w:val="24"/>
        </w:rPr>
        <w:t>ж</w:t>
      </w:r>
      <w:r w:rsidRPr="00F35172">
        <w:rPr>
          <w:rFonts w:cs="Arial"/>
          <w:sz w:val="24"/>
          <w:szCs w:val="24"/>
        </w:rPr>
        <w:t>государственных стандартов: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rFonts w:cs="Arial"/>
          <w:sz w:val="24"/>
          <w:szCs w:val="24"/>
        </w:rPr>
        <w:t xml:space="preserve">Республикой Беларусь – </w:t>
      </w:r>
      <w:r>
        <w:rPr>
          <w:rFonts w:cs="Arial"/>
          <w:sz w:val="24"/>
          <w:szCs w:val="24"/>
        </w:rPr>
        <w:t>54</w:t>
      </w:r>
      <w:r w:rsidRPr="00F35172">
        <w:rPr>
          <w:rFonts w:cs="Arial"/>
          <w:sz w:val="24"/>
          <w:szCs w:val="24"/>
        </w:rPr>
        <w:t>;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rFonts w:cs="Arial"/>
          <w:sz w:val="24"/>
          <w:szCs w:val="24"/>
        </w:rPr>
        <w:t>Республикой Казахстан – 2</w:t>
      </w:r>
      <w:r>
        <w:rPr>
          <w:rFonts w:cs="Arial"/>
          <w:sz w:val="24"/>
          <w:szCs w:val="24"/>
        </w:rPr>
        <w:t>1</w:t>
      </w:r>
      <w:r w:rsidRPr="00F35172">
        <w:rPr>
          <w:rFonts w:cs="Arial"/>
          <w:sz w:val="24"/>
          <w:szCs w:val="24"/>
        </w:rPr>
        <w:t>;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rFonts w:cs="Arial"/>
          <w:sz w:val="24"/>
          <w:szCs w:val="24"/>
        </w:rPr>
        <w:t>Российской Федерацией – 1</w:t>
      </w:r>
      <w:r>
        <w:rPr>
          <w:rFonts w:cs="Arial"/>
          <w:sz w:val="24"/>
          <w:szCs w:val="24"/>
        </w:rPr>
        <w:t>384</w:t>
      </w:r>
      <w:r w:rsidRPr="00F35172">
        <w:rPr>
          <w:rFonts w:cs="Arial"/>
          <w:sz w:val="24"/>
          <w:szCs w:val="24"/>
        </w:rPr>
        <w:t>;</w:t>
      </w:r>
    </w:p>
    <w:p w:rsidR="00A03E24" w:rsidRPr="00D6635F" w:rsidRDefault="00A03E24" w:rsidP="00A03E24">
      <w:pPr>
        <w:pStyle w:val="a3"/>
        <w:spacing w:line="240" w:lineRule="auto"/>
        <w:ind w:firstLine="561"/>
        <w:rPr>
          <w:sz w:val="24"/>
        </w:rPr>
      </w:pPr>
      <w:r w:rsidRPr="00F35172">
        <w:rPr>
          <w:rFonts w:cs="Arial"/>
          <w:sz w:val="24"/>
          <w:szCs w:val="24"/>
        </w:rPr>
        <w:t xml:space="preserve">Украиной – </w:t>
      </w:r>
      <w:r>
        <w:rPr>
          <w:rFonts w:cs="Arial"/>
          <w:sz w:val="24"/>
          <w:szCs w:val="24"/>
        </w:rPr>
        <w:t>5</w:t>
      </w:r>
      <w:r w:rsidRPr="00F35172">
        <w:rPr>
          <w:rFonts w:cs="Arial"/>
          <w:sz w:val="24"/>
          <w:szCs w:val="24"/>
        </w:rPr>
        <w:t>.</w:t>
      </w:r>
    </w:p>
    <w:p w:rsidR="00353672" w:rsidRPr="008B585C" w:rsidRDefault="00353672" w:rsidP="003E25C7">
      <w:pPr>
        <w:pStyle w:val="a3"/>
        <w:spacing w:line="240" w:lineRule="auto"/>
        <w:ind w:firstLine="561"/>
        <w:rPr>
          <w:szCs w:val="22"/>
          <w:highlight w:val="yellow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9"/>
      </w:tblGrid>
      <w:tr w:rsidR="00353672" w:rsidRPr="008B585C">
        <w:tc>
          <w:tcPr>
            <w:tcW w:w="10139" w:type="dxa"/>
          </w:tcPr>
          <w:p w:rsidR="00353672" w:rsidRPr="00B61B20" w:rsidRDefault="00353672" w:rsidP="00AA5E1A">
            <w:pPr>
              <w:jc w:val="center"/>
              <w:rPr>
                <w:b/>
                <w:sz w:val="16"/>
              </w:rPr>
            </w:pPr>
            <w:r w:rsidRPr="00B61B20">
              <w:rPr>
                <w:b/>
              </w:rPr>
              <w:t xml:space="preserve">2.3. </w:t>
            </w:r>
            <w:r w:rsidR="00B61B20">
              <w:rPr>
                <w:b/>
              </w:rPr>
              <w:t>Инвентаризация</w:t>
            </w:r>
            <w:r w:rsidRPr="00B61B20">
              <w:rPr>
                <w:b/>
              </w:rPr>
              <w:t xml:space="preserve"> Межгосударственных технических комитетов (МТК), </w:t>
            </w:r>
            <w:r w:rsidR="00AA5E1A">
              <w:rPr>
                <w:b/>
              </w:rPr>
              <w:t>учр</w:t>
            </w:r>
            <w:r w:rsidR="00AA5E1A">
              <w:rPr>
                <w:b/>
              </w:rPr>
              <w:t>е</w:t>
            </w:r>
            <w:r w:rsidR="00AA5E1A">
              <w:rPr>
                <w:b/>
              </w:rPr>
              <w:t xml:space="preserve">ждение </w:t>
            </w:r>
            <w:r w:rsidRPr="00B61B20">
              <w:rPr>
                <w:b/>
              </w:rPr>
              <w:t>МТК, утверждение кандидатур председателей и секретарей МТК</w:t>
            </w:r>
          </w:p>
        </w:tc>
      </w:tr>
    </w:tbl>
    <w:p w:rsidR="00815E89" w:rsidRPr="00B61B20" w:rsidRDefault="00815E89" w:rsidP="00815E89">
      <w:pPr>
        <w:pStyle w:val="a7"/>
        <w:rPr>
          <w:iCs/>
          <w:szCs w:val="24"/>
        </w:rPr>
      </w:pPr>
      <w:r w:rsidRPr="00B61B20">
        <w:rPr>
          <w:iCs/>
          <w:szCs w:val="24"/>
        </w:rPr>
        <w:t xml:space="preserve">В отчетном периоде </w:t>
      </w:r>
      <w:r w:rsidR="00032773" w:rsidRPr="00B61B20">
        <w:rPr>
          <w:iCs/>
          <w:szCs w:val="24"/>
        </w:rPr>
        <w:t xml:space="preserve">национальными  органами по стандартизации </w:t>
      </w:r>
      <w:r w:rsidRPr="00B61B20">
        <w:rPr>
          <w:iCs/>
          <w:szCs w:val="24"/>
        </w:rPr>
        <w:t xml:space="preserve">продолжалась работа по систематизации, </w:t>
      </w:r>
      <w:r w:rsidR="00FD42E3" w:rsidRPr="00B61B20">
        <w:rPr>
          <w:iCs/>
          <w:szCs w:val="24"/>
        </w:rPr>
        <w:t xml:space="preserve">выявлению </w:t>
      </w:r>
      <w:r w:rsidR="00AA5E1A">
        <w:rPr>
          <w:iCs/>
          <w:szCs w:val="24"/>
        </w:rPr>
        <w:t xml:space="preserve">степени </w:t>
      </w:r>
      <w:r w:rsidR="00FD42E3" w:rsidRPr="00B61B20">
        <w:rPr>
          <w:iCs/>
          <w:szCs w:val="24"/>
        </w:rPr>
        <w:t>заинтересованности</w:t>
      </w:r>
      <w:r w:rsidR="00AA5E1A">
        <w:rPr>
          <w:iCs/>
          <w:szCs w:val="24"/>
        </w:rPr>
        <w:t xml:space="preserve"> в работе МТК</w:t>
      </w:r>
      <w:r w:rsidR="00FD42E3" w:rsidRPr="00B61B20">
        <w:rPr>
          <w:iCs/>
          <w:szCs w:val="24"/>
        </w:rPr>
        <w:t xml:space="preserve">, </w:t>
      </w:r>
      <w:r w:rsidRPr="00B61B20">
        <w:rPr>
          <w:iCs/>
          <w:szCs w:val="24"/>
        </w:rPr>
        <w:t>уточнению информации о МТК</w:t>
      </w:r>
      <w:r w:rsidR="00FD42E3" w:rsidRPr="00B61B20">
        <w:rPr>
          <w:iCs/>
          <w:szCs w:val="24"/>
        </w:rPr>
        <w:t>.</w:t>
      </w:r>
      <w:r w:rsidRPr="00B61B20">
        <w:rPr>
          <w:iCs/>
          <w:szCs w:val="24"/>
        </w:rPr>
        <w:t xml:space="preserve"> </w:t>
      </w:r>
    </w:p>
    <w:p w:rsidR="00B61B20" w:rsidRPr="00E61FD7" w:rsidRDefault="00B61B20" w:rsidP="00B61B20">
      <w:pPr>
        <w:pStyle w:val="21"/>
        <w:jc w:val="both"/>
        <w:rPr>
          <w:b/>
          <w:szCs w:val="24"/>
        </w:rPr>
      </w:pPr>
      <w:proofErr w:type="gramStart"/>
      <w:r w:rsidRPr="00E61FD7">
        <w:rPr>
          <w:szCs w:val="24"/>
        </w:rPr>
        <w:t>В соответствии с решением Совещания руководителей национальных органов (протокол МГС № 48-2015, п.14.3)  Госстандартом Республики Беларусь согласно кр</w:t>
      </w:r>
      <w:r w:rsidRPr="00E61FD7">
        <w:rPr>
          <w:szCs w:val="24"/>
        </w:rPr>
        <w:t>и</w:t>
      </w:r>
      <w:r w:rsidRPr="00E61FD7">
        <w:rPr>
          <w:szCs w:val="24"/>
        </w:rPr>
        <w:t>териям учреждения МТК (ПМГ 02-2008, п.4.5) сформирован Указатель МТК, уточне</w:t>
      </w:r>
      <w:r w:rsidRPr="00E61FD7">
        <w:rPr>
          <w:szCs w:val="24"/>
        </w:rPr>
        <w:t>н</w:t>
      </w:r>
      <w:r w:rsidRPr="00E61FD7">
        <w:rPr>
          <w:szCs w:val="24"/>
        </w:rPr>
        <w:t>ный  Бюро по стандартам по</w:t>
      </w:r>
      <w:r>
        <w:rPr>
          <w:szCs w:val="24"/>
        </w:rPr>
        <w:t xml:space="preserve"> поступившим</w:t>
      </w:r>
      <w:r w:rsidRPr="00E61FD7">
        <w:rPr>
          <w:szCs w:val="24"/>
        </w:rPr>
        <w:t xml:space="preserve"> пр</w:t>
      </w:r>
      <w:r>
        <w:rPr>
          <w:szCs w:val="24"/>
        </w:rPr>
        <w:t>едложениям национальных органов, Ук</w:t>
      </w:r>
      <w:r>
        <w:rPr>
          <w:szCs w:val="24"/>
        </w:rPr>
        <w:t>а</w:t>
      </w:r>
      <w:r>
        <w:rPr>
          <w:szCs w:val="24"/>
        </w:rPr>
        <w:t xml:space="preserve">затель </w:t>
      </w:r>
      <w:r w:rsidRPr="00E61FD7">
        <w:rPr>
          <w:szCs w:val="24"/>
        </w:rPr>
        <w:t xml:space="preserve">направлен в НО </w:t>
      </w:r>
      <w:r>
        <w:rPr>
          <w:szCs w:val="24"/>
        </w:rPr>
        <w:t xml:space="preserve">(исх.№ 2/91 от 23.03.2016) и </w:t>
      </w:r>
      <w:r w:rsidRPr="00E61FD7">
        <w:rPr>
          <w:szCs w:val="24"/>
        </w:rPr>
        <w:t>размещен на главной странице Интернет-сайта МГС (</w:t>
      </w:r>
      <w:r w:rsidRPr="00E61FD7">
        <w:rPr>
          <w:szCs w:val="24"/>
          <w:lang w:val="en-US"/>
        </w:rPr>
        <w:t>www</w:t>
      </w:r>
      <w:r w:rsidRPr="00E61FD7">
        <w:rPr>
          <w:szCs w:val="24"/>
        </w:rPr>
        <w:t>.</w:t>
      </w:r>
      <w:r w:rsidRPr="00E61FD7">
        <w:rPr>
          <w:szCs w:val="24"/>
          <w:lang w:val="en-US"/>
        </w:rPr>
        <w:t>easc</w:t>
      </w:r>
      <w:r w:rsidRPr="00E61FD7">
        <w:rPr>
          <w:szCs w:val="24"/>
        </w:rPr>
        <w:t>.</w:t>
      </w:r>
      <w:r w:rsidRPr="00E61FD7">
        <w:rPr>
          <w:szCs w:val="24"/>
          <w:lang w:val="en-US"/>
        </w:rPr>
        <w:t>org</w:t>
      </w:r>
      <w:r w:rsidRPr="00E61FD7">
        <w:rPr>
          <w:szCs w:val="24"/>
        </w:rPr>
        <w:t>.</w:t>
      </w:r>
      <w:r w:rsidRPr="00E61FD7">
        <w:rPr>
          <w:szCs w:val="24"/>
          <w:lang w:val="en-US"/>
        </w:rPr>
        <w:t>by</w:t>
      </w:r>
      <w:r w:rsidRPr="001B3756">
        <w:rPr>
          <w:szCs w:val="24"/>
        </w:rPr>
        <w:t>)</w:t>
      </w:r>
      <w:r w:rsidR="001B3756" w:rsidRPr="001B3756">
        <w:rPr>
          <w:iCs/>
          <w:szCs w:val="24"/>
        </w:rPr>
        <w:t xml:space="preserve"> на основе базы данных</w:t>
      </w:r>
      <w:proofErr w:type="gramEnd"/>
      <w:r w:rsidR="001B3756" w:rsidRPr="001B3756">
        <w:rPr>
          <w:iCs/>
          <w:szCs w:val="24"/>
        </w:rPr>
        <w:t xml:space="preserve"> программного модуля МТК</w:t>
      </w:r>
      <w:r w:rsidR="005D7B23">
        <w:rPr>
          <w:iCs/>
          <w:szCs w:val="24"/>
        </w:rPr>
        <w:t>,</w:t>
      </w:r>
      <w:r w:rsidR="001B3756" w:rsidRPr="001B3756">
        <w:rPr>
          <w:iCs/>
          <w:szCs w:val="24"/>
        </w:rPr>
        <w:t xml:space="preserve"> </w:t>
      </w:r>
      <w:proofErr w:type="gramStart"/>
      <w:r w:rsidR="001B3756" w:rsidRPr="001B3756">
        <w:rPr>
          <w:iCs/>
          <w:szCs w:val="24"/>
        </w:rPr>
        <w:t>работающ</w:t>
      </w:r>
      <w:r w:rsidR="005D7B23">
        <w:rPr>
          <w:iCs/>
          <w:szCs w:val="24"/>
        </w:rPr>
        <w:t>е</w:t>
      </w:r>
      <w:r w:rsidR="001B3756" w:rsidRPr="001B3756">
        <w:rPr>
          <w:iCs/>
          <w:szCs w:val="24"/>
        </w:rPr>
        <w:t>й</w:t>
      </w:r>
      <w:proofErr w:type="gramEnd"/>
      <w:r w:rsidR="001B3756" w:rsidRPr="001B3756">
        <w:rPr>
          <w:iCs/>
          <w:szCs w:val="24"/>
        </w:rPr>
        <w:t xml:space="preserve"> в режиме реального времени</w:t>
      </w:r>
      <w:r w:rsidR="001B3756">
        <w:rPr>
          <w:iCs/>
          <w:szCs w:val="24"/>
        </w:rPr>
        <w:t>.</w:t>
      </w:r>
    </w:p>
    <w:p w:rsidR="00FD42E3" w:rsidRDefault="00AA5E1A" w:rsidP="00815E89">
      <w:pPr>
        <w:pStyle w:val="a7"/>
        <w:rPr>
          <w:iCs/>
          <w:szCs w:val="24"/>
        </w:rPr>
      </w:pPr>
      <w:r w:rsidRPr="00AA5E1A">
        <w:rPr>
          <w:iCs/>
          <w:szCs w:val="24"/>
        </w:rPr>
        <w:t>Указатель МТК</w:t>
      </w:r>
      <w:r w:rsidR="00A5544A" w:rsidRPr="00A5544A">
        <w:rPr>
          <w:iCs/>
          <w:szCs w:val="24"/>
        </w:rPr>
        <w:t xml:space="preserve"> </w:t>
      </w:r>
      <w:r w:rsidR="00A5544A" w:rsidRPr="00AA5E1A">
        <w:rPr>
          <w:iCs/>
          <w:szCs w:val="24"/>
        </w:rPr>
        <w:t>по состоянию на 2</w:t>
      </w:r>
      <w:r w:rsidR="00D80061">
        <w:rPr>
          <w:iCs/>
          <w:szCs w:val="24"/>
        </w:rPr>
        <w:t>3</w:t>
      </w:r>
      <w:r w:rsidR="00A5544A" w:rsidRPr="00AA5E1A">
        <w:rPr>
          <w:iCs/>
          <w:szCs w:val="24"/>
        </w:rPr>
        <w:t>.0</w:t>
      </w:r>
      <w:r w:rsidR="00D80061">
        <w:rPr>
          <w:iCs/>
          <w:szCs w:val="24"/>
        </w:rPr>
        <w:t>6</w:t>
      </w:r>
      <w:r w:rsidR="00A5544A" w:rsidRPr="00AA5E1A">
        <w:rPr>
          <w:iCs/>
          <w:szCs w:val="24"/>
        </w:rPr>
        <w:t>.2016</w:t>
      </w:r>
      <w:r>
        <w:rPr>
          <w:iCs/>
          <w:szCs w:val="24"/>
        </w:rPr>
        <w:t>,</w:t>
      </w:r>
      <w:r w:rsidRPr="00AA5E1A">
        <w:rPr>
          <w:iCs/>
          <w:szCs w:val="24"/>
        </w:rPr>
        <w:t xml:space="preserve"> </w:t>
      </w:r>
      <w:r>
        <w:rPr>
          <w:iCs/>
          <w:szCs w:val="24"/>
        </w:rPr>
        <w:t>с</w:t>
      </w:r>
      <w:r w:rsidRPr="00AA5E1A">
        <w:rPr>
          <w:iCs/>
          <w:szCs w:val="24"/>
        </w:rPr>
        <w:t xml:space="preserve"> учетом </w:t>
      </w:r>
      <w:r>
        <w:rPr>
          <w:iCs/>
          <w:szCs w:val="24"/>
        </w:rPr>
        <w:t xml:space="preserve">внесенной информации, </w:t>
      </w:r>
      <w:r w:rsidRPr="00AA5E1A">
        <w:rPr>
          <w:iCs/>
          <w:szCs w:val="24"/>
        </w:rPr>
        <w:t>п</w:t>
      </w:r>
      <w:r w:rsidRPr="00AA5E1A">
        <w:rPr>
          <w:iCs/>
          <w:szCs w:val="24"/>
        </w:rPr>
        <w:t>о</w:t>
      </w:r>
      <w:r w:rsidRPr="00AA5E1A">
        <w:rPr>
          <w:iCs/>
          <w:szCs w:val="24"/>
        </w:rPr>
        <w:t xml:space="preserve">ступившей </w:t>
      </w:r>
      <w:r w:rsidR="00A5544A">
        <w:rPr>
          <w:iCs/>
          <w:szCs w:val="24"/>
        </w:rPr>
        <w:t xml:space="preserve">от национальных органов </w:t>
      </w:r>
      <w:r>
        <w:rPr>
          <w:iCs/>
          <w:szCs w:val="24"/>
        </w:rPr>
        <w:t>после 51-го заседания НТКС</w:t>
      </w:r>
      <w:r w:rsidR="00A5544A">
        <w:rPr>
          <w:iCs/>
          <w:szCs w:val="24"/>
        </w:rPr>
        <w:t>,</w:t>
      </w:r>
      <w:r w:rsidR="006B5AFD">
        <w:rPr>
          <w:iCs/>
          <w:szCs w:val="24"/>
        </w:rPr>
        <w:t xml:space="preserve"> </w:t>
      </w:r>
      <w:r w:rsidRPr="00AA5E1A">
        <w:rPr>
          <w:iCs/>
          <w:szCs w:val="24"/>
        </w:rPr>
        <w:t>включает</w:t>
      </w:r>
      <w:r w:rsidR="006B5AFD">
        <w:rPr>
          <w:iCs/>
          <w:szCs w:val="24"/>
        </w:rPr>
        <w:t xml:space="preserve"> 13</w:t>
      </w:r>
      <w:r w:rsidR="00D80061">
        <w:rPr>
          <w:iCs/>
          <w:szCs w:val="24"/>
        </w:rPr>
        <w:t>7</w:t>
      </w:r>
      <w:bookmarkStart w:id="2" w:name="_GoBack"/>
      <w:bookmarkEnd w:id="2"/>
      <w:r w:rsidR="006B5AFD">
        <w:rPr>
          <w:iCs/>
          <w:szCs w:val="24"/>
        </w:rPr>
        <w:t xml:space="preserve"> МТК</w:t>
      </w:r>
      <w:r w:rsidR="006B5AFD" w:rsidRPr="006B5AFD">
        <w:rPr>
          <w:iCs/>
          <w:szCs w:val="24"/>
        </w:rPr>
        <w:t xml:space="preserve"> </w:t>
      </w:r>
      <w:r w:rsidR="006B5AFD">
        <w:rPr>
          <w:iCs/>
          <w:szCs w:val="24"/>
        </w:rPr>
        <w:t>отвечающих критериям  ПМГ 02</w:t>
      </w:r>
      <w:r w:rsidR="001B3756">
        <w:rPr>
          <w:iCs/>
          <w:szCs w:val="24"/>
        </w:rPr>
        <w:t>-2008.</w:t>
      </w:r>
    </w:p>
    <w:p w:rsidR="00011974" w:rsidRDefault="00011974" w:rsidP="00815E89">
      <w:pPr>
        <w:pStyle w:val="a7"/>
        <w:rPr>
          <w:iCs/>
          <w:szCs w:val="24"/>
        </w:rPr>
      </w:pPr>
      <w:r>
        <w:rPr>
          <w:iCs/>
          <w:szCs w:val="24"/>
        </w:rPr>
        <w:t>На 51-м заседании НТКС по предложению Росстандарта</w:t>
      </w:r>
      <w:r w:rsidR="0025045A">
        <w:rPr>
          <w:iCs/>
          <w:szCs w:val="24"/>
        </w:rPr>
        <w:t>,</w:t>
      </w:r>
      <w:r>
        <w:rPr>
          <w:iCs/>
          <w:szCs w:val="24"/>
        </w:rPr>
        <w:t xml:space="preserve"> с учетом</w:t>
      </w:r>
      <w:r w:rsidR="007D70DC">
        <w:rPr>
          <w:iCs/>
          <w:szCs w:val="24"/>
        </w:rPr>
        <w:t xml:space="preserve"> мнения</w:t>
      </w:r>
      <w:r>
        <w:rPr>
          <w:iCs/>
          <w:szCs w:val="24"/>
        </w:rPr>
        <w:t xml:space="preserve"> </w:t>
      </w:r>
      <w:r w:rsidR="005D7B23">
        <w:rPr>
          <w:iCs/>
          <w:szCs w:val="24"/>
        </w:rPr>
        <w:t>пре</w:t>
      </w:r>
      <w:r w:rsidR="005D7B23">
        <w:rPr>
          <w:iCs/>
          <w:szCs w:val="24"/>
        </w:rPr>
        <w:t>д</w:t>
      </w:r>
      <w:r w:rsidR="005D7B23">
        <w:rPr>
          <w:iCs/>
          <w:szCs w:val="24"/>
        </w:rPr>
        <w:t xml:space="preserve">ставителей </w:t>
      </w:r>
      <w:r>
        <w:rPr>
          <w:iCs/>
          <w:szCs w:val="24"/>
        </w:rPr>
        <w:t>национальных органов</w:t>
      </w:r>
      <w:r w:rsidR="007D70DC">
        <w:rPr>
          <w:iCs/>
          <w:szCs w:val="24"/>
        </w:rPr>
        <w:t>-участников заседания</w:t>
      </w:r>
      <w:r w:rsidR="0025045A">
        <w:rPr>
          <w:iCs/>
          <w:szCs w:val="24"/>
        </w:rPr>
        <w:t>,</w:t>
      </w:r>
      <w:r>
        <w:rPr>
          <w:iCs/>
          <w:szCs w:val="24"/>
        </w:rPr>
        <w:t xml:space="preserve">  рекомендовано расформ</w:t>
      </w:r>
      <w:r>
        <w:rPr>
          <w:iCs/>
          <w:szCs w:val="24"/>
        </w:rPr>
        <w:t>и</w:t>
      </w:r>
      <w:r>
        <w:rPr>
          <w:iCs/>
          <w:szCs w:val="24"/>
        </w:rPr>
        <w:t>ровать 34 МТК</w:t>
      </w:r>
      <w:r w:rsidR="00F47035">
        <w:rPr>
          <w:iCs/>
          <w:szCs w:val="24"/>
        </w:rPr>
        <w:t>, потерявшие актуальность.</w:t>
      </w:r>
    </w:p>
    <w:p w:rsidR="00776EF5" w:rsidRDefault="00776EF5" w:rsidP="00776EF5">
      <w:pPr>
        <w:pStyle w:val="a7"/>
        <w:rPr>
          <w:iCs/>
          <w:szCs w:val="24"/>
        </w:rPr>
      </w:pPr>
      <w:r>
        <w:rPr>
          <w:iCs/>
          <w:szCs w:val="24"/>
        </w:rPr>
        <w:t>Росстандартом в</w:t>
      </w:r>
      <w:r w:rsidR="007D70DC">
        <w:rPr>
          <w:iCs/>
          <w:szCs w:val="24"/>
        </w:rPr>
        <w:t xml:space="preserve">  соответствии с решением</w:t>
      </w:r>
      <w:r>
        <w:rPr>
          <w:iCs/>
          <w:szCs w:val="24"/>
        </w:rPr>
        <w:t xml:space="preserve"> Совещания руководителей наци</w:t>
      </w:r>
      <w:r>
        <w:rPr>
          <w:iCs/>
          <w:szCs w:val="24"/>
        </w:rPr>
        <w:t>о</w:t>
      </w:r>
      <w:r>
        <w:rPr>
          <w:iCs/>
          <w:szCs w:val="24"/>
        </w:rPr>
        <w:t xml:space="preserve">нальных органов </w:t>
      </w:r>
      <w:r w:rsidRPr="00E61FD7">
        <w:rPr>
          <w:bCs/>
          <w:szCs w:val="24"/>
        </w:rPr>
        <w:t>(Протокол МГС №48-2015, п.14.4)</w:t>
      </w:r>
      <w:r>
        <w:rPr>
          <w:bCs/>
          <w:szCs w:val="24"/>
        </w:rPr>
        <w:t xml:space="preserve"> разработан проект </w:t>
      </w:r>
      <w:r w:rsidRPr="00E61FD7">
        <w:rPr>
          <w:szCs w:val="24"/>
        </w:rPr>
        <w:t>Регламента в</w:t>
      </w:r>
      <w:r w:rsidRPr="00E61FD7">
        <w:rPr>
          <w:szCs w:val="24"/>
        </w:rPr>
        <w:t>е</w:t>
      </w:r>
      <w:r w:rsidRPr="00E61FD7">
        <w:rPr>
          <w:szCs w:val="24"/>
        </w:rPr>
        <w:t>дения Указателя МТК  (далее проекта Регламента) и направлен национальным орг</w:t>
      </w:r>
      <w:r w:rsidRPr="00E61FD7">
        <w:rPr>
          <w:szCs w:val="24"/>
        </w:rPr>
        <w:t>а</w:t>
      </w:r>
      <w:r w:rsidRPr="00E61FD7">
        <w:rPr>
          <w:szCs w:val="24"/>
        </w:rPr>
        <w:t>нам для рассмотрения (исх.№АЗ-981/03 от 29.01.2016).</w:t>
      </w:r>
    </w:p>
    <w:p w:rsidR="0088645C" w:rsidRDefault="00D64F34" w:rsidP="00815E89">
      <w:pPr>
        <w:pStyle w:val="a7"/>
        <w:rPr>
          <w:iCs/>
          <w:szCs w:val="24"/>
        </w:rPr>
      </w:pPr>
      <w:r>
        <w:rPr>
          <w:iCs/>
          <w:szCs w:val="24"/>
        </w:rPr>
        <w:t>Уточненный п</w:t>
      </w:r>
      <w:r w:rsidR="00776EF5">
        <w:rPr>
          <w:iCs/>
          <w:szCs w:val="24"/>
        </w:rPr>
        <w:t xml:space="preserve">роект Регламента </w:t>
      </w:r>
      <w:r>
        <w:rPr>
          <w:iCs/>
          <w:szCs w:val="24"/>
        </w:rPr>
        <w:t>обсужден</w:t>
      </w:r>
      <w:r w:rsidR="00776EF5">
        <w:rPr>
          <w:iCs/>
          <w:szCs w:val="24"/>
        </w:rPr>
        <w:t xml:space="preserve"> на 51-м заседании НТКС  и 34-м зас</w:t>
      </w:r>
      <w:r w:rsidR="00776EF5">
        <w:rPr>
          <w:iCs/>
          <w:szCs w:val="24"/>
        </w:rPr>
        <w:t>е</w:t>
      </w:r>
      <w:r w:rsidR="00776EF5">
        <w:rPr>
          <w:iCs/>
          <w:szCs w:val="24"/>
        </w:rPr>
        <w:t>дании РГ по информационным технологиям</w:t>
      </w:r>
      <w:r>
        <w:rPr>
          <w:iCs/>
          <w:szCs w:val="24"/>
        </w:rPr>
        <w:t xml:space="preserve"> и доработанный</w:t>
      </w:r>
      <w:r w:rsidR="00776EF5">
        <w:rPr>
          <w:iCs/>
          <w:szCs w:val="24"/>
        </w:rPr>
        <w:t xml:space="preserve"> </w:t>
      </w:r>
      <w:r w:rsidR="00B17CDE">
        <w:rPr>
          <w:iCs/>
          <w:szCs w:val="24"/>
        </w:rPr>
        <w:t xml:space="preserve">после 51 – </w:t>
      </w:r>
      <w:proofErr w:type="spellStart"/>
      <w:r w:rsidR="00B17CDE">
        <w:rPr>
          <w:iCs/>
          <w:szCs w:val="24"/>
        </w:rPr>
        <w:t>го</w:t>
      </w:r>
      <w:proofErr w:type="spellEnd"/>
      <w:r w:rsidR="00B17CDE">
        <w:rPr>
          <w:iCs/>
          <w:szCs w:val="24"/>
        </w:rPr>
        <w:t xml:space="preserve"> заседания НТКС </w:t>
      </w:r>
      <w:r>
        <w:rPr>
          <w:iCs/>
          <w:szCs w:val="24"/>
        </w:rPr>
        <w:t xml:space="preserve">по </w:t>
      </w:r>
      <w:r w:rsidR="00B17CDE">
        <w:rPr>
          <w:iCs/>
          <w:szCs w:val="24"/>
        </w:rPr>
        <w:t xml:space="preserve">дополнительным </w:t>
      </w:r>
      <w:r w:rsidR="00342842">
        <w:rPr>
          <w:iCs/>
          <w:szCs w:val="24"/>
        </w:rPr>
        <w:t xml:space="preserve"> </w:t>
      </w:r>
      <w:r>
        <w:rPr>
          <w:iCs/>
          <w:szCs w:val="24"/>
        </w:rPr>
        <w:t>замечаниям и предложениям национальных органов и Бюро по стандартам МГС вносится на 49-е заседание МГС для рассмотрения.</w:t>
      </w:r>
    </w:p>
    <w:p w:rsidR="00E92F20" w:rsidRPr="0025045A" w:rsidRDefault="00B17CDE" w:rsidP="005D7B23">
      <w:pPr>
        <w:pStyle w:val="a7"/>
        <w:rPr>
          <w:rFonts w:cs="Arial"/>
          <w:b/>
          <w:i/>
        </w:rPr>
      </w:pPr>
      <w:r w:rsidRPr="004A7964">
        <w:t>Госстандарт</w:t>
      </w:r>
      <w:r>
        <w:t>ом</w:t>
      </w:r>
      <w:r w:rsidRPr="004A7964">
        <w:t xml:space="preserve"> Республики Беларусь</w:t>
      </w:r>
      <w:r w:rsidR="00A87D75">
        <w:t xml:space="preserve"> в соответствии  с ре</w:t>
      </w:r>
      <w:r w:rsidR="005D7B23">
        <w:t>комендациями</w:t>
      </w:r>
      <w:r w:rsidR="00A87D75">
        <w:t xml:space="preserve"> 50-го з</w:t>
      </w:r>
      <w:r w:rsidR="00A87D75">
        <w:t>а</w:t>
      </w:r>
      <w:r w:rsidR="00A87D75">
        <w:t>седания НТКС (протокол №50-2015, п.10)</w:t>
      </w:r>
      <w:r w:rsidR="00C60C4E">
        <w:t xml:space="preserve"> разработано и обсуждено на  34-ом засед</w:t>
      </w:r>
      <w:r w:rsidR="00C60C4E">
        <w:t>а</w:t>
      </w:r>
      <w:r w:rsidR="00C60C4E">
        <w:t xml:space="preserve">нием РГ по информационным технологиям (протокол №34-2016, </w:t>
      </w:r>
      <w:proofErr w:type="gramStart"/>
      <w:r w:rsidR="00C60C4E">
        <w:t>п</w:t>
      </w:r>
      <w:proofErr w:type="gramEnd"/>
      <w:r w:rsidR="00C60C4E">
        <w:t xml:space="preserve"> 6)</w:t>
      </w:r>
      <w:r w:rsidRPr="004A7964">
        <w:t xml:space="preserve"> </w:t>
      </w:r>
      <w:r w:rsidRPr="00D45E7A">
        <w:rPr>
          <w:rFonts w:cs="Arial"/>
        </w:rPr>
        <w:t>Руководств</w:t>
      </w:r>
      <w:r w:rsidR="00BC4F53">
        <w:rPr>
          <w:rFonts w:cs="Arial"/>
        </w:rPr>
        <w:t>о</w:t>
      </w:r>
      <w:r w:rsidRPr="00D45E7A">
        <w:rPr>
          <w:rFonts w:cs="Arial"/>
        </w:rPr>
        <w:t xml:space="preserve"> пользователей программным модулем «Межгосударственные технические комитеты» (</w:t>
      </w:r>
      <w:r w:rsidRPr="00D45E7A">
        <w:rPr>
          <w:rFonts w:cs="Arial"/>
          <w:lang w:val="en-US"/>
        </w:rPr>
        <w:t>e</w:t>
      </w:r>
      <w:r w:rsidRPr="00D45E7A">
        <w:rPr>
          <w:rFonts w:cs="Arial"/>
        </w:rPr>
        <w:t>-МТК)</w:t>
      </w:r>
      <w:r w:rsidR="00C60C4E">
        <w:rPr>
          <w:rFonts w:cs="Arial"/>
        </w:rPr>
        <w:t>, которое</w:t>
      </w:r>
      <w:r w:rsidR="00E92F20">
        <w:rPr>
          <w:rFonts w:cs="Arial"/>
        </w:rPr>
        <w:t xml:space="preserve"> </w:t>
      </w:r>
      <w:r>
        <w:rPr>
          <w:rFonts w:cs="Arial"/>
        </w:rPr>
        <w:t>размещен</w:t>
      </w:r>
      <w:r w:rsidR="00BC4F53">
        <w:rPr>
          <w:rFonts w:cs="Arial"/>
        </w:rPr>
        <w:t>о</w:t>
      </w:r>
      <w:r>
        <w:rPr>
          <w:rFonts w:cs="Arial"/>
        </w:rPr>
        <w:t xml:space="preserve"> в составе </w:t>
      </w:r>
      <w:r w:rsidRPr="00D45E7A">
        <w:rPr>
          <w:rFonts w:cs="Arial"/>
          <w:lang w:val="en-US"/>
        </w:rPr>
        <w:t>e</w:t>
      </w:r>
      <w:r w:rsidRPr="00D45E7A">
        <w:rPr>
          <w:rFonts w:cs="Arial"/>
        </w:rPr>
        <w:t>-МТК</w:t>
      </w:r>
      <w:r>
        <w:rPr>
          <w:rFonts w:cs="Arial"/>
        </w:rPr>
        <w:t xml:space="preserve"> на Интернет-сайте МГС для последующ</w:t>
      </w:r>
      <w:r>
        <w:rPr>
          <w:rFonts w:cs="Arial"/>
        </w:rPr>
        <w:t>е</w:t>
      </w:r>
      <w:r>
        <w:rPr>
          <w:rFonts w:cs="Arial"/>
        </w:rPr>
        <w:t xml:space="preserve">го использования </w:t>
      </w:r>
      <w:r w:rsidRPr="0025045A">
        <w:rPr>
          <w:rFonts w:cs="Arial"/>
        </w:rPr>
        <w:t>в случае его примене</w:t>
      </w:r>
      <w:r w:rsidR="0025045A">
        <w:rPr>
          <w:rFonts w:cs="Arial"/>
        </w:rPr>
        <w:t>ния.</w:t>
      </w:r>
      <w:r w:rsidR="0025045A" w:rsidRPr="0025045A">
        <w:rPr>
          <w:rFonts w:cs="Arial"/>
          <w:b/>
          <w:i/>
        </w:rPr>
        <w:t xml:space="preserve"> </w:t>
      </w:r>
    </w:p>
    <w:p w:rsidR="007C442E" w:rsidRDefault="002E5B0F" w:rsidP="0043650E">
      <w:pPr>
        <w:ind w:firstLine="426"/>
        <w:jc w:val="both"/>
        <w:rPr>
          <w:iCs/>
          <w:szCs w:val="24"/>
        </w:rPr>
      </w:pPr>
      <w:r w:rsidRPr="007C442E">
        <w:rPr>
          <w:rFonts w:cs="Arial"/>
          <w:szCs w:val="24"/>
        </w:rPr>
        <w:t>В отчетном периоде н</w:t>
      </w:r>
      <w:r w:rsidR="00CB582C" w:rsidRPr="007C442E">
        <w:rPr>
          <w:rFonts w:cs="Arial"/>
          <w:szCs w:val="24"/>
        </w:rPr>
        <w:t xml:space="preserve">а Совещании руководителей национальных органов </w:t>
      </w:r>
      <w:r w:rsidR="0043650E" w:rsidRPr="00E61FD7">
        <w:rPr>
          <w:bCs/>
          <w:szCs w:val="24"/>
        </w:rPr>
        <w:t>(Прот</w:t>
      </w:r>
      <w:r w:rsidR="0043650E" w:rsidRPr="00E61FD7">
        <w:rPr>
          <w:bCs/>
          <w:szCs w:val="24"/>
        </w:rPr>
        <w:t>о</w:t>
      </w:r>
      <w:r w:rsidR="0043650E" w:rsidRPr="00E61FD7">
        <w:rPr>
          <w:bCs/>
          <w:szCs w:val="24"/>
        </w:rPr>
        <w:t>кол МГС №48-2015, п.</w:t>
      </w:r>
      <w:r w:rsidR="0043650E">
        <w:rPr>
          <w:bCs/>
          <w:szCs w:val="24"/>
        </w:rPr>
        <w:t>15</w:t>
      </w:r>
      <w:r w:rsidR="0043650E" w:rsidRPr="00E61FD7">
        <w:rPr>
          <w:bCs/>
          <w:szCs w:val="24"/>
        </w:rPr>
        <w:t>)</w:t>
      </w:r>
      <w:r w:rsidR="0043650E">
        <w:rPr>
          <w:bCs/>
          <w:szCs w:val="24"/>
        </w:rPr>
        <w:t xml:space="preserve"> </w:t>
      </w:r>
      <w:proofErr w:type="gramStart"/>
      <w:r w:rsidR="00CB582C" w:rsidRPr="00B00C0F">
        <w:rPr>
          <w:iCs/>
          <w:szCs w:val="24"/>
        </w:rPr>
        <w:t>учре</w:t>
      </w:r>
      <w:r w:rsidR="00CB582C">
        <w:rPr>
          <w:iCs/>
          <w:szCs w:val="24"/>
        </w:rPr>
        <w:t>жден</w:t>
      </w:r>
      <w:r>
        <w:rPr>
          <w:iCs/>
          <w:szCs w:val="24"/>
        </w:rPr>
        <w:t>ы</w:t>
      </w:r>
      <w:proofErr w:type="gramEnd"/>
      <w:r w:rsidR="00CB582C">
        <w:rPr>
          <w:iCs/>
          <w:szCs w:val="24"/>
        </w:rPr>
        <w:t xml:space="preserve"> </w:t>
      </w:r>
      <w:r w:rsidR="007C442E">
        <w:rPr>
          <w:iCs/>
          <w:szCs w:val="24"/>
        </w:rPr>
        <w:t xml:space="preserve">6 </w:t>
      </w:r>
      <w:r w:rsidR="00CB582C" w:rsidRPr="00B00C0F">
        <w:rPr>
          <w:iCs/>
          <w:szCs w:val="24"/>
        </w:rPr>
        <w:t>МТК</w:t>
      </w:r>
      <w:r w:rsidR="007C442E">
        <w:rPr>
          <w:iCs/>
          <w:szCs w:val="24"/>
        </w:rPr>
        <w:t>:</w:t>
      </w:r>
    </w:p>
    <w:p w:rsidR="007C442E" w:rsidRDefault="00CB582C" w:rsidP="0043650E">
      <w:pPr>
        <w:ind w:firstLine="426"/>
        <w:jc w:val="both"/>
        <w:rPr>
          <w:iCs/>
          <w:szCs w:val="24"/>
        </w:rPr>
      </w:pPr>
      <w:r w:rsidRPr="00B00C0F">
        <w:rPr>
          <w:iCs/>
          <w:szCs w:val="24"/>
        </w:rPr>
        <w:t>«Продукция нефтехимического комплекса»</w:t>
      </w:r>
      <w:r>
        <w:rPr>
          <w:iCs/>
          <w:szCs w:val="24"/>
        </w:rPr>
        <w:t xml:space="preserve">, </w:t>
      </w:r>
    </w:p>
    <w:p w:rsidR="007C442E" w:rsidRDefault="00CB582C" w:rsidP="0043650E">
      <w:pPr>
        <w:ind w:firstLine="426"/>
        <w:jc w:val="both"/>
        <w:rPr>
          <w:iCs/>
          <w:szCs w:val="24"/>
        </w:rPr>
      </w:pPr>
      <w:r w:rsidRPr="00B00C0F">
        <w:rPr>
          <w:iCs/>
          <w:szCs w:val="24"/>
        </w:rPr>
        <w:t>«Электроэнергетика»</w:t>
      </w:r>
      <w:r>
        <w:rPr>
          <w:iCs/>
          <w:szCs w:val="24"/>
        </w:rPr>
        <w:t xml:space="preserve">, </w:t>
      </w:r>
    </w:p>
    <w:p w:rsidR="007C442E" w:rsidRDefault="00CB582C" w:rsidP="0043650E">
      <w:pPr>
        <w:ind w:firstLine="426"/>
        <w:jc w:val="both"/>
        <w:rPr>
          <w:bCs/>
        </w:rPr>
      </w:pPr>
      <w:r w:rsidRPr="00B00C0F">
        <w:rPr>
          <w:iCs/>
          <w:szCs w:val="24"/>
        </w:rPr>
        <w:t>«Защита изделий и материалов от коррозии, старения и биоповреждений»</w:t>
      </w:r>
      <w:r>
        <w:rPr>
          <w:iCs/>
          <w:szCs w:val="24"/>
        </w:rPr>
        <w:t>,</w:t>
      </w:r>
      <w:r>
        <w:rPr>
          <w:bCs/>
        </w:rPr>
        <w:t xml:space="preserve"> </w:t>
      </w:r>
    </w:p>
    <w:p w:rsidR="007C442E" w:rsidRDefault="00CB582C" w:rsidP="0043650E">
      <w:pPr>
        <w:ind w:firstLine="426"/>
        <w:jc w:val="both"/>
        <w:rPr>
          <w:iCs/>
          <w:szCs w:val="24"/>
        </w:rPr>
      </w:pPr>
      <w:r>
        <w:rPr>
          <w:bCs/>
        </w:rPr>
        <w:t>«Строительные материалы и изделия»,</w:t>
      </w:r>
      <w:r>
        <w:rPr>
          <w:iCs/>
          <w:szCs w:val="24"/>
        </w:rPr>
        <w:t xml:space="preserve"> </w:t>
      </w:r>
    </w:p>
    <w:p w:rsidR="007C442E" w:rsidRDefault="00CB582C" w:rsidP="0043650E">
      <w:pPr>
        <w:ind w:firstLine="426"/>
        <w:jc w:val="both"/>
        <w:rPr>
          <w:bCs/>
        </w:rPr>
      </w:pPr>
      <w:r w:rsidRPr="00B00C0F">
        <w:rPr>
          <w:bCs/>
        </w:rPr>
        <w:t>«Менеджмент качества»</w:t>
      </w:r>
      <w:r>
        <w:rPr>
          <w:bCs/>
        </w:rPr>
        <w:t xml:space="preserve">, </w:t>
      </w:r>
    </w:p>
    <w:p w:rsidR="007C442E" w:rsidRDefault="00CB582C" w:rsidP="0043650E">
      <w:pPr>
        <w:ind w:firstLine="426"/>
        <w:jc w:val="both"/>
        <w:rPr>
          <w:iCs/>
          <w:szCs w:val="24"/>
        </w:rPr>
      </w:pPr>
      <w:r>
        <w:rPr>
          <w:bCs/>
        </w:rPr>
        <w:t>«Фосфатные удобрения»</w:t>
      </w:r>
      <w:r w:rsidR="0043650E">
        <w:rPr>
          <w:iCs/>
          <w:szCs w:val="24"/>
        </w:rPr>
        <w:t xml:space="preserve">. </w:t>
      </w:r>
    </w:p>
    <w:p w:rsidR="00815E89" w:rsidRDefault="0043650E" w:rsidP="0043650E">
      <w:pPr>
        <w:ind w:firstLine="426"/>
        <w:jc w:val="both"/>
      </w:pPr>
      <w:r>
        <w:rPr>
          <w:iCs/>
          <w:szCs w:val="24"/>
        </w:rPr>
        <w:t>У</w:t>
      </w:r>
      <w:r w:rsidR="00CB582C" w:rsidRPr="00B00C0F">
        <w:rPr>
          <w:iCs/>
          <w:szCs w:val="24"/>
        </w:rPr>
        <w:t>твер</w:t>
      </w:r>
      <w:r>
        <w:rPr>
          <w:iCs/>
          <w:szCs w:val="24"/>
        </w:rPr>
        <w:t>ждены</w:t>
      </w:r>
      <w:r w:rsidR="00CB582C" w:rsidRPr="00B00C0F">
        <w:rPr>
          <w:iCs/>
          <w:szCs w:val="24"/>
        </w:rPr>
        <w:t xml:space="preserve"> председател</w:t>
      </w:r>
      <w:r>
        <w:rPr>
          <w:iCs/>
          <w:szCs w:val="24"/>
        </w:rPr>
        <w:t>и</w:t>
      </w:r>
      <w:r w:rsidR="00CB582C">
        <w:rPr>
          <w:iCs/>
          <w:szCs w:val="24"/>
        </w:rPr>
        <w:t xml:space="preserve"> и ответственны</w:t>
      </w:r>
      <w:r>
        <w:rPr>
          <w:iCs/>
          <w:szCs w:val="24"/>
        </w:rPr>
        <w:t>е</w:t>
      </w:r>
      <w:r w:rsidR="00CB582C">
        <w:rPr>
          <w:iCs/>
          <w:szCs w:val="24"/>
        </w:rPr>
        <w:t xml:space="preserve"> секретар</w:t>
      </w:r>
      <w:r>
        <w:rPr>
          <w:iCs/>
          <w:szCs w:val="24"/>
        </w:rPr>
        <w:t>и</w:t>
      </w:r>
      <w:r w:rsidR="00CB582C">
        <w:rPr>
          <w:iCs/>
          <w:szCs w:val="24"/>
        </w:rPr>
        <w:t xml:space="preserve"> </w:t>
      </w:r>
      <w:proofErr w:type="gramStart"/>
      <w:r w:rsidR="0025045A">
        <w:rPr>
          <w:iCs/>
          <w:szCs w:val="24"/>
        </w:rPr>
        <w:t>учрежденных</w:t>
      </w:r>
      <w:proofErr w:type="gramEnd"/>
      <w:r w:rsidR="0025045A">
        <w:rPr>
          <w:iCs/>
          <w:szCs w:val="24"/>
        </w:rPr>
        <w:t xml:space="preserve"> </w:t>
      </w:r>
      <w:r w:rsidR="00CB582C">
        <w:rPr>
          <w:iCs/>
          <w:szCs w:val="24"/>
        </w:rPr>
        <w:t xml:space="preserve">МТК, а также </w:t>
      </w:r>
      <w:r w:rsidR="00CB582C" w:rsidRPr="00B00C0F">
        <w:rPr>
          <w:iCs/>
          <w:szCs w:val="24"/>
        </w:rPr>
        <w:t>организации, на которые возложено ведение МТК</w:t>
      </w:r>
      <w:r>
        <w:rPr>
          <w:iCs/>
          <w:szCs w:val="24"/>
        </w:rPr>
        <w:t>.</w:t>
      </w:r>
      <w:r w:rsidR="00CB582C" w:rsidRPr="003854BF">
        <w:t xml:space="preserve"> </w:t>
      </w:r>
    </w:p>
    <w:p w:rsidR="008B44E5" w:rsidRDefault="008B44E5" w:rsidP="008B44E5">
      <w:pPr>
        <w:ind w:firstLine="426"/>
        <w:jc w:val="both"/>
        <w:rPr>
          <w:iCs/>
          <w:szCs w:val="24"/>
        </w:rPr>
      </w:pPr>
    </w:p>
    <w:p w:rsidR="00EB0DC0" w:rsidRDefault="008B44E5" w:rsidP="00EB0DC0">
      <w:pPr>
        <w:pStyle w:val="a3"/>
        <w:tabs>
          <w:tab w:val="center" w:pos="1134"/>
        </w:tabs>
        <w:spacing w:before="60" w:after="60"/>
        <w:ind w:firstLine="426"/>
        <w:rPr>
          <w:sz w:val="24"/>
          <w:szCs w:val="24"/>
        </w:rPr>
      </w:pPr>
      <w:r w:rsidRPr="008B44E5">
        <w:rPr>
          <w:iCs/>
          <w:sz w:val="24"/>
          <w:szCs w:val="24"/>
        </w:rPr>
        <w:t>В связи с учреждением МТК «Продукция нефтехимического комплекса», расфо</w:t>
      </w:r>
      <w:r w:rsidRPr="008B44E5">
        <w:rPr>
          <w:iCs/>
          <w:sz w:val="24"/>
          <w:szCs w:val="24"/>
        </w:rPr>
        <w:t>р</w:t>
      </w:r>
      <w:r w:rsidRPr="008B44E5">
        <w:rPr>
          <w:iCs/>
          <w:sz w:val="24"/>
          <w:szCs w:val="24"/>
        </w:rPr>
        <w:t>мированы</w:t>
      </w:r>
      <w:r w:rsidR="00EB0DC0">
        <w:rPr>
          <w:iCs/>
          <w:sz w:val="24"/>
          <w:szCs w:val="24"/>
        </w:rPr>
        <w:t>:</w:t>
      </w:r>
      <w:r w:rsidRPr="008B44E5">
        <w:rPr>
          <w:sz w:val="24"/>
          <w:szCs w:val="24"/>
        </w:rPr>
        <w:t xml:space="preserve"> </w:t>
      </w:r>
    </w:p>
    <w:p w:rsidR="007C442E" w:rsidRPr="005F4D9E" w:rsidRDefault="007C442E" w:rsidP="00EB0DC0">
      <w:pPr>
        <w:ind w:firstLine="426"/>
        <w:jc w:val="both"/>
        <w:rPr>
          <w:rFonts w:cs="Arial"/>
          <w:szCs w:val="24"/>
        </w:rPr>
      </w:pPr>
      <w:proofErr w:type="gramStart"/>
      <w:r w:rsidRPr="005F4D9E">
        <w:rPr>
          <w:rFonts w:cs="Arial"/>
          <w:szCs w:val="24"/>
        </w:rPr>
        <w:t>МТК 73 «Асбестовые и без асбестовые фрикционные, уплотнительные и тепло-изоляционные материалы и изделия»;</w:t>
      </w:r>
      <w:proofErr w:type="gramEnd"/>
    </w:p>
    <w:p w:rsidR="007C442E" w:rsidRDefault="007C442E" w:rsidP="0043650E">
      <w:pPr>
        <w:ind w:firstLine="426"/>
        <w:jc w:val="both"/>
        <w:rPr>
          <w:rFonts w:cs="Arial"/>
          <w:szCs w:val="24"/>
        </w:rPr>
      </w:pPr>
      <w:r w:rsidRPr="00866C46">
        <w:rPr>
          <w:rFonts w:cs="Arial"/>
          <w:szCs w:val="24"/>
        </w:rPr>
        <w:t>МТК 80</w:t>
      </w:r>
      <w:r w:rsidRPr="00866C46">
        <w:rPr>
          <w:szCs w:val="24"/>
        </w:rPr>
        <w:t xml:space="preserve"> «</w:t>
      </w:r>
      <w:r w:rsidRPr="00866C46">
        <w:rPr>
          <w:rFonts w:cs="Arial"/>
          <w:szCs w:val="24"/>
        </w:rPr>
        <w:t>Резиновые технические изделия»</w:t>
      </w:r>
      <w:r>
        <w:rPr>
          <w:rFonts w:cs="Arial"/>
          <w:szCs w:val="24"/>
        </w:rPr>
        <w:t>;</w:t>
      </w:r>
    </w:p>
    <w:p w:rsidR="007C442E" w:rsidRDefault="007C442E" w:rsidP="0043650E">
      <w:pPr>
        <w:ind w:firstLine="426"/>
        <w:jc w:val="both"/>
        <w:rPr>
          <w:rFonts w:cs="Arial"/>
          <w:szCs w:val="24"/>
        </w:rPr>
      </w:pPr>
      <w:r w:rsidRPr="00866C46">
        <w:rPr>
          <w:rFonts w:cs="Arial"/>
          <w:szCs w:val="24"/>
        </w:rPr>
        <w:t>МТК 81 «Резиновые изделия бытового и медицинского назначения»</w:t>
      </w:r>
      <w:r>
        <w:rPr>
          <w:rFonts w:cs="Arial"/>
          <w:szCs w:val="24"/>
        </w:rPr>
        <w:t>;</w:t>
      </w:r>
    </w:p>
    <w:p w:rsidR="007C442E" w:rsidRDefault="007C442E" w:rsidP="0043650E">
      <w:pPr>
        <w:ind w:firstLine="426"/>
        <w:jc w:val="both"/>
        <w:rPr>
          <w:rFonts w:cs="Arial"/>
          <w:szCs w:val="24"/>
        </w:rPr>
      </w:pPr>
      <w:r w:rsidRPr="00866C46">
        <w:rPr>
          <w:rFonts w:cs="Arial"/>
          <w:szCs w:val="24"/>
        </w:rPr>
        <w:t>МТК 97 «Шины пневматические для механических транспортных средств, их приц</w:t>
      </w:r>
      <w:r w:rsidRPr="00866C46">
        <w:rPr>
          <w:rFonts w:cs="Arial"/>
          <w:szCs w:val="24"/>
        </w:rPr>
        <w:t>е</w:t>
      </w:r>
      <w:r w:rsidRPr="00866C46">
        <w:rPr>
          <w:rFonts w:cs="Arial"/>
          <w:szCs w:val="24"/>
        </w:rPr>
        <w:t>пов и авиационной техники»</w:t>
      </w:r>
      <w:r>
        <w:rPr>
          <w:rFonts w:cs="Arial"/>
          <w:szCs w:val="24"/>
        </w:rPr>
        <w:t>;</w:t>
      </w:r>
    </w:p>
    <w:p w:rsidR="007C442E" w:rsidRDefault="007C442E" w:rsidP="0043650E">
      <w:pPr>
        <w:ind w:firstLine="426"/>
        <w:jc w:val="both"/>
        <w:rPr>
          <w:rFonts w:cs="Arial"/>
          <w:szCs w:val="24"/>
        </w:rPr>
      </w:pPr>
      <w:r w:rsidRPr="00866C46">
        <w:rPr>
          <w:rFonts w:cs="Arial"/>
          <w:szCs w:val="24"/>
        </w:rPr>
        <w:t>МТК 126 «Каучуки и латексы»</w:t>
      </w:r>
      <w:r>
        <w:rPr>
          <w:rFonts w:cs="Arial"/>
          <w:szCs w:val="24"/>
        </w:rPr>
        <w:t>;</w:t>
      </w:r>
    </w:p>
    <w:p w:rsidR="007C442E" w:rsidRDefault="007C442E" w:rsidP="0043650E">
      <w:pPr>
        <w:ind w:firstLine="426"/>
        <w:jc w:val="both"/>
        <w:rPr>
          <w:rFonts w:cs="Arial"/>
          <w:szCs w:val="24"/>
        </w:rPr>
      </w:pPr>
      <w:r w:rsidRPr="00866C46">
        <w:rPr>
          <w:rFonts w:cs="Arial"/>
          <w:szCs w:val="24"/>
        </w:rPr>
        <w:t>МТК 189 «Шины для велосипедов и мотоциклов»</w:t>
      </w:r>
      <w:r>
        <w:rPr>
          <w:rFonts w:cs="Arial"/>
          <w:szCs w:val="24"/>
        </w:rPr>
        <w:t>;</w:t>
      </w:r>
    </w:p>
    <w:p w:rsidR="007C442E" w:rsidRDefault="007C442E" w:rsidP="0043650E">
      <w:pPr>
        <w:ind w:firstLine="426"/>
        <w:jc w:val="both"/>
        <w:rPr>
          <w:rFonts w:cs="Arial"/>
          <w:szCs w:val="24"/>
        </w:rPr>
      </w:pPr>
      <w:r w:rsidRPr="00866C46">
        <w:rPr>
          <w:rFonts w:cs="Arial"/>
          <w:szCs w:val="24"/>
        </w:rPr>
        <w:t>МТК 192 «Технический углерод и углеродные материалы»</w:t>
      </w:r>
    </w:p>
    <w:p w:rsidR="007C442E" w:rsidRDefault="007C442E" w:rsidP="0043650E">
      <w:pPr>
        <w:ind w:firstLine="426"/>
        <w:jc w:val="both"/>
        <w:rPr>
          <w:iCs/>
          <w:szCs w:val="24"/>
        </w:rPr>
      </w:pPr>
      <w:r w:rsidRPr="00866C46">
        <w:rPr>
          <w:iCs/>
          <w:szCs w:val="24"/>
        </w:rPr>
        <w:t>в связи с тем, что область деятельности учрежд</w:t>
      </w:r>
      <w:r>
        <w:rPr>
          <w:iCs/>
          <w:szCs w:val="24"/>
        </w:rPr>
        <w:t>енного</w:t>
      </w:r>
      <w:r w:rsidRPr="00866C46">
        <w:rPr>
          <w:iCs/>
          <w:szCs w:val="24"/>
        </w:rPr>
        <w:t xml:space="preserve"> МТК «Продукция нефтех</w:t>
      </w:r>
      <w:r w:rsidRPr="00866C46">
        <w:rPr>
          <w:iCs/>
          <w:szCs w:val="24"/>
        </w:rPr>
        <w:t>и</w:t>
      </w:r>
      <w:r w:rsidRPr="00866C46">
        <w:rPr>
          <w:iCs/>
          <w:szCs w:val="24"/>
        </w:rPr>
        <w:t>мического комплекса»</w:t>
      </w:r>
      <w:r>
        <w:rPr>
          <w:iCs/>
          <w:szCs w:val="24"/>
        </w:rPr>
        <w:t xml:space="preserve"> </w:t>
      </w:r>
      <w:r w:rsidRPr="00866C46">
        <w:rPr>
          <w:iCs/>
          <w:szCs w:val="24"/>
        </w:rPr>
        <w:t>охватывает области деятельности вышеперечисленных</w:t>
      </w:r>
      <w:r>
        <w:rPr>
          <w:iCs/>
          <w:szCs w:val="24"/>
        </w:rPr>
        <w:t xml:space="preserve"> МТК.</w:t>
      </w:r>
    </w:p>
    <w:p w:rsidR="00011663" w:rsidRDefault="008B44E5" w:rsidP="0043650E">
      <w:pPr>
        <w:ind w:firstLine="426"/>
        <w:jc w:val="both"/>
        <w:rPr>
          <w:iCs/>
          <w:szCs w:val="24"/>
        </w:rPr>
      </w:pPr>
      <w:r>
        <w:rPr>
          <w:iCs/>
          <w:szCs w:val="24"/>
        </w:rPr>
        <w:t>Аналогично</w:t>
      </w:r>
      <w:r w:rsidR="00EB0DC0">
        <w:rPr>
          <w:iCs/>
          <w:szCs w:val="24"/>
        </w:rPr>
        <w:t>,</w:t>
      </w:r>
      <w:r>
        <w:rPr>
          <w:iCs/>
          <w:szCs w:val="24"/>
        </w:rPr>
        <w:t xml:space="preserve"> в</w:t>
      </w:r>
      <w:r w:rsidR="00011663">
        <w:rPr>
          <w:iCs/>
          <w:szCs w:val="24"/>
        </w:rPr>
        <w:t xml:space="preserve"> связи с учреждением МТК «Защита изделий и материалов от корр</w:t>
      </w:r>
      <w:r w:rsidR="00011663">
        <w:rPr>
          <w:iCs/>
          <w:szCs w:val="24"/>
        </w:rPr>
        <w:t>о</w:t>
      </w:r>
      <w:r w:rsidR="00011663">
        <w:rPr>
          <w:iCs/>
          <w:szCs w:val="24"/>
        </w:rPr>
        <w:t>зии, старения и биоповреждений», расформированы:</w:t>
      </w:r>
    </w:p>
    <w:p w:rsidR="00011663" w:rsidRDefault="00011663" w:rsidP="0043650E">
      <w:pPr>
        <w:ind w:firstLine="426"/>
        <w:jc w:val="both"/>
        <w:rPr>
          <w:iCs/>
          <w:szCs w:val="24"/>
        </w:rPr>
      </w:pPr>
      <w:r w:rsidRPr="008B0CF8">
        <w:rPr>
          <w:bCs/>
          <w:szCs w:val="24"/>
        </w:rPr>
        <w:t>МТК 211</w:t>
      </w:r>
      <w:r w:rsidRPr="008B0CF8">
        <w:rPr>
          <w:b/>
          <w:bCs/>
          <w:szCs w:val="24"/>
        </w:rPr>
        <w:t xml:space="preserve"> </w:t>
      </w:r>
      <w:r w:rsidRPr="008B0CF8">
        <w:rPr>
          <w:bCs/>
          <w:szCs w:val="24"/>
        </w:rPr>
        <w:t>«Защита материалов и изделий от биоповреждений»</w:t>
      </w:r>
      <w:r>
        <w:rPr>
          <w:bCs/>
          <w:szCs w:val="24"/>
        </w:rPr>
        <w:t>;</w:t>
      </w:r>
    </w:p>
    <w:p w:rsidR="00011663" w:rsidRDefault="00011663" w:rsidP="0043650E">
      <w:pPr>
        <w:ind w:firstLine="426"/>
        <w:jc w:val="both"/>
        <w:rPr>
          <w:iCs/>
          <w:szCs w:val="24"/>
        </w:rPr>
      </w:pPr>
      <w:r w:rsidRPr="008B0CF8">
        <w:rPr>
          <w:bCs/>
          <w:szCs w:val="24"/>
        </w:rPr>
        <w:t>МТК 212 «Защита полимерных материалов и изделий от старения»</w:t>
      </w:r>
      <w:r>
        <w:rPr>
          <w:bCs/>
          <w:szCs w:val="24"/>
        </w:rPr>
        <w:t>;</w:t>
      </w:r>
    </w:p>
    <w:p w:rsidR="00011663" w:rsidRDefault="00011663" w:rsidP="0043650E">
      <w:pPr>
        <w:ind w:firstLine="426"/>
        <w:jc w:val="both"/>
        <w:rPr>
          <w:szCs w:val="24"/>
          <w:highlight w:val="yellow"/>
        </w:rPr>
      </w:pPr>
      <w:r w:rsidRPr="008B0CF8">
        <w:rPr>
          <w:bCs/>
          <w:szCs w:val="24"/>
        </w:rPr>
        <w:t>МТК 213 «Металлические и другие неорганические покрытия»</w:t>
      </w:r>
      <w:r>
        <w:rPr>
          <w:bCs/>
          <w:szCs w:val="24"/>
        </w:rPr>
        <w:t>,</w:t>
      </w:r>
    </w:p>
    <w:p w:rsidR="00011663" w:rsidRDefault="008B44E5" w:rsidP="0043650E">
      <w:pPr>
        <w:ind w:firstLine="426"/>
        <w:jc w:val="both"/>
        <w:rPr>
          <w:szCs w:val="24"/>
          <w:highlight w:val="yellow"/>
        </w:rPr>
      </w:pPr>
      <w:r w:rsidRPr="0025045A">
        <w:rPr>
          <w:szCs w:val="24"/>
        </w:rPr>
        <w:t>Расформирован также</w:t>
      </w:r>
      <w:r w:rsidRPr="0025045A">
        <w:rPr>
          <w:iCs/>
          <w:szCs w:val="24"/>
        </w:rPr>
        <w:t xml:space="preserve"> МТК 79 «</w:t>
      </w:r>
      <w:r w:rsidRPr="0025045A">
        <w:rPr>
          <w:rFonts w:cs="Arial"/>
          <w:szCs w:val="24"/>
        </w:rPr>
        <w:t>Управление качеством и оценка соответствия»,</w:t>
      </w:r>
      <w:r w:rsidRPr="0025045A">
        <w:rPr>
          <w:iCs/>
          <w:szCs w:val="24"/>
        </w:rPr>
        <w:t xml:space="preserve"> в </w:t>
      </w:r>
      <w:r w:rsidR="00EB0DC0">
        <w:rPr>
          <w:iCs/>
          <w:szCs w:val="24"/>
        </w:rPr>
        <w:t>связи с учреждением на  47-</w:t>
      </w:r>
      <w:r w:rsidR="005522CC">
        <w:rPr>
          <w:iCs/>
          <w:szCs w:val="24"/>
        </w:rPr>
        <w:t>м заседании МГС (протокол № 47-2015, п.45.5)</w:t>
      </w:r>
      <w:r w:rsidR="005522CC" w:rsidRPr="00866C46">
        <w:rPr>
          <w:iCs/>
          <w:szCs w:val="24"/>
        </w:rPr>
        <w:t xml:space="preserve"> </w:t>
      </w:r>
      <w:r w:rsidR="005522CC">
        <w:rPr>
          <w:iCs/>
          <w:szCs w:val="24"/>
        </w:rPr>
        <w:t>МТК  «Оценка соответствия» и МТК «</w:t>
      </w:r>
      <w:r w:rsidR="005522CC" w:rsidRPr="002D7880">
        <w:rPr>
          <w:rFonts w:cs="Arial"/>
          <w:szCs w:val="24"/>
        </w:rPr>
        <w:t>Менеджмент качества</w:t>
      </w:r>
      <w:r w:rsidR="005522CC">
        <w:rPr>
          <w:iCs/>
          <w:szCs w:val="24"/>
        </w:rPr>
        <w:t>»</w:t>
      </w:r>
      <w:r>
        <w:rPr>
          <w:iCs/>
          <w:szCs w:val="24"/>
        </w:rPr>
        <w:t>,</w:t>
      </w:r>
      <w:r w:rsidR="005522CC">
        <w:rPr>
          <w:iCs/>
          <w:szCs w:val="24"/>
        </w:rPr>
        <w:t xml:space="preserve"> </w:t>
      </w:r>
      <w:r w:rsidR="005522CC">
        <w:rPr>
          <w:rFonts w:cs="Arial"/>
          <w:szCs w:val="24"/>
        </w:rPr>
        <w:t xml:space="preserve">так как область деятельности </w:t>
      </w:r>
      <w:proofErr w:type="gramStart"/>
      <w:r w:rsidR="005522CC">
        <w:rPr>
          <w:rFonts w:cs="Arial"/>
          <w:szCs w:val="24"/>
        </w:rPr>
        <w:t>вышеперечисленных</w:t>
      </w:r>
      <w:proofErr w:type="gramEnd"/>
      <w:r w:rsidR="005522CC">
        <w:rPr>
          <w:rFonts w:cs="Arial"/>
          <w:szCs w:val="24"/>
        </w:rPr>
        <w:t xml:space="preserve"> МТК охватывает область деятельности МТК 79.</w:t>
      </w:r>
    </w:p>
    <w:p w:rsidR="00011663" w:rsidRDefault="005522CC" w:rsidP="0043650E">
      <w:pPr>
        <w:ind w:firstLine="426"/>
        <w:jc w:val="both"/>
        <w:rPr>
          <w:szCs w:val="24"/>
          <w:highlight w:val="yellow"/>
        </w:rPr>
      </w:pPr>
      <w:r>
        <w:rPr>
          <w:rFonts w:cs="Arial"/>
          <w:iCs/>
          <w:szCs w:val="24"/>
        </w:rPr>
        <w:t>Передано</w:t>
      </w:r>
      <w:r>
        <w:t xml:space="preserve"> ведение МТК 7</w:t>
      </w:r>
      <w:r>
        <w:rPr>
          <w:iCs/>
          <w:szCs w:val="24"/>
        </w:rPr>
        <w:t>«Стальные и чугунные трубы и баллоны» (Украина) в Ро</w:t>
      </w:r>
      <w:r>
        <w:rPr>
          <w:iCs/>
          <w:szCs w:val="24"/>
        </w:rPr>
        <w:t>с</w:t>
      </w:r>
      <w:r>
        <w:rPr>
          <w:iCs/>
          <w:szCs w:val="24"/>
        </w:rPr>
        <w:t>сийскую Федерацию,</w:t>
      </w:r>
      <w:r>
        <w:t xml:space="preserve"> МТК 19 «Электробытовые машины и приборы» и </w:t>
      </w:r>
      <w:r w:rsidRPr="00AE4878">
        <w:rPr>
          <w:szCs w:val="24"/>
        </w:rPr>
        <w:t>МТК 111 «Эне</w:t>
      </w:r>
      <w:r w:rsidRPr="00AE4878">
        <w:rPr>
          <w:szCs w:val="24"/>
        </w:rPr>
        <w:t>р</w:t>
      </w:r>
      <w:r w:rsidRPr="00AE4878">
        <w:rPr>
          <w:szCs w:val="24"/>
        </w:rPr>
        <w:t>госбережение»</w:t>
      </w:r>
      <w:r w:rsidRPr="00B836AC">
        <w:rPr>
          <w:szCs w:val="24"/>
        </w:rPr>
        <w:t xml:space="preserve"> </w:t>
      </w:r>
      <w:r>
        <w:t>(Украина) в Республику Беларусь, МТК 138 «Нефтяные битумы и ко</w:t>
      </w:r>
      <w:r>
        <w:t>к</w:t>
      </w:r>
      <w:r>
        <w:t>сы» (Российская Федерация) в Республику Казахстан</w:t>
      </w:r>
      <w:r w:rsidR="005F4D9E">
        <w:t>.</w:t>
      </w:r>
      <w:r>
        <w:t xml:space="preserve"> </w:t>
      </w:r>
    </w:p>
    <w:p w:rsidR="00011663" w:rsidRPr="008B585C" w:rsidRDefault="00011663" w:rsidP="0043650E">
      <w:pPr>
        <w:ind w:firstLine="426"/>
        <w:jc w:val="both"/>
        <w:rPr>
          <w:szCs w:val="24"/>
          <w:highlight w:val="yellow"/>
        </w:rPr>
      </w:pPr>
    </w:p>
    <w:p w:rsidR="00353672" w:rsidRPr="008B585C" w:rsidRDefault="00353672" w:rsidP="003E25C7">
      <w:pPr>
        <w:pStyle w:val="a7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25045A" w:rsidRDefault="00353672" w:rsidP="0025045A">
            <w:pPr>
              <w:jc w:val="center"/>
              <w:rPr>
                <w:b/>
              </w:rPr>
            </w:pPr>
            <w:r w:rsidRPr="0025045A">
              <w:rPr>
                <w:b/>
              </w:rPr>
              <w:t xml:space="preserve">2.4. </w:t>
            </w:r>
            <w:r w:rsidR="003005C4" w:rsidRPr="0025045A">
              <w:rPr>
                <w:b/>
              </w:rPr>
              <w:t>Подготовка и проведение</w:t>
            </w:r>
            <w:r w:rsidR="0025045A">
              <w:rPr>
                <w:b/>
              </w:rPr>
              <w:t xml:space="preserve"> </w:t>
            </w:r>
            <w:r w:rsidR="0025045A" w:rsidRPr="0025045A">
              <w:rPr>
                <w:b/>
              </w:rPr>
              <w:t>50</w:t>
            </w:r>
            <w:r w:rsidR="003005C4" w:rsidRPr="0025045A">
              <w:rPr>
                <w:b/>
              </w:rPr>
              <w:t xml:space="preserve">-го и </w:t>
            </w:r>
            <w:r w:rsidR="0025045A" w:rsidRPr="0025045A">
              <w:rPr>
                <w:b/>
              </w:rPr>
              <w:t>51</w:t>
            </w:r>
            <w:r w:rsidR="003005C4" w:rsidRPr="0025045A">
              <w:rPr>
                <w:b/>
              </w:rPr>
              <w:t xml:space="preserve">-го заседаний НТКС, </w:t>
            </w:r>
            <w:r w:rsidR="003005C4" w:rsidRPr="0025045A">
              <w:rPr>
                <w:b/>
              </w:rPr>
              <w:br/>
              <w:t>3</w:t>
            </w:r>
            <w:r w:rsidR="0025045A" w:rsidRPr="0025045A">
              <w:rPr>
                <w:b/>
              </w:rPr>
              <w:t>3</w:t>
            </w:r>
            <w:r w:rsidR="003005C4" w:rsidRPr="0025045A">
              <w:rPr>
                <w:b/>
              </w:rPr>
              <w:t>-го и 3</w:t>
            </w:r>
            <w:r w:rsidR="0025045A" w:rsidRPr="0025045A">
              <w:rPr>
                <w:b/>
              </w:rPr>
              <w:t>4</w:t>
            </w:r>
            <w:r w:rsidR="003005C4" w:rsidRPr="0025045A">
              <w:rPr>
                <w:b/>
              </w:rPr>
              <w:t>-го заседаний РГ по информационным технологиям</w:t>
            </w:r>
          </w:p>
        </w:tc>
      </w:tr>
    </w:tbl>
    <w:p w:rsidR="00353672" w:rsidRPr="008B585C" w:rsidRDefault="00353672" w:rsidP="003E25C7">
      <w:pPr>
        <w:ind w:firstLine="567"/>
        <w:jc w:val="both"/>
        <w:rPr>
          <w:sz w:val="16"/>
          <w:highlight w:val="yellow"/>
        </w:rPr>
      </w:pPr>
    </w:p>
    <w:p w:rsidR="003005C4" w:rsidRPr="005308AA" w:rsidRDefault="003005C4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 xml:space="preserve">В отчетном периоде </w:t>
      </w:r>
      <w:proofErr w:type="gramStart"/>
      <w:r w:rsidRPr="005308AA">
        <w:rPr>
          <w:sz w:val="24"/>
        </w:rPr>
        <w:t>проведены</w:t>
      </w:r>
      <w:proofErr w:type="gramEnd"/>
      <w:r w:rsidRPr="005308AA">
        <w:rPr>
          <w:sz w:val="24"/>
        </w:rPr>
        <w:t xml:space="preserve">: </w:t>
      </w:r>
    </w:p>
    <w:p w:rsidR="003005C4" w:rsidRPr="005308AA" w:rsidRDefault="0025045A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50</w:t>
      </w:r>
      <w:r w:rsidR="003005C4" w:rsidRPr="005308AA">
        <w:rPr>
          <w:sz w:val="24"/>
        </w:rPr>
        <w:t>-е заседание НТКС и 3</w:t>
      </w:r>
      <w:r w:rsidRPr="005308AA">
        <w:rPr>
          <w:sz w:val="24"/>
        </w:rPr>
        <w:t>3</w:t>
      </w:r>
      <w:r w:rsidR="003005C4" w:rsidRPr="005308AA">
        <w:rPr>
          <w:sz w:val="24"/>
        </w:rPr>
        <w:t>-е заседание РГ по информационным технологиям пр</w:t>
      </w:r>
      <w:r w:rsidR="003005C4" w:rsidRPr="005308AA">
        <w:rPr>
          <w:sz w:val="24"/>
        </w:rPr>
        <w:t>о</w:t>
      </w:r>
      <w:r w:rsidR="003005C4" w:rsidRPr="005308AA">
        <w:rPr>
          <w:sz w:val="24"/>
        </w:rPr>
        <w:t xml:space="preserve">ведены </w:t>
      </w:r>
      <w:r w:rsidRPr="005308AA">
        <w:rPr>
          <w:sz w:val="24"/>
        </w:rPr>
        <w:t>30 сентября</w:t>
      </w:r>
      <w:r w:rsidR="007F370E">
        <w:rPr>
          <w:sz w:val="24"/>
        </w:rPr>
        <w:t xml:space="preserve"> </w:t>
      </w:r>
      <w:r w:rsidRPr="005308AA">
        <w:rPr>
          <w:sz w:val="24"/>
        </w:rPr>
        <w:t xml:space="preserve">-1 октября 2015 </w:t>
      </w:r>
      <w:r w:rsidR="003005C4" w:rsidRPr="005308AA">
        <w:rPr>
          <w:sz w:val="24"/>
        </w:rPr>
        <w:t xml:space="preserve">года в г. </w:t>
      </w:r>
      <w:r w:rsidRPr="005308AA">
        <w:rPr>
          <w:sz w:val="24"/>
        </w:rPr>
        <w:t>Кишиневе</w:t>
      </w:r>
      <w:r w:rsidR="003005C4" w:rsidRPr="005308AA">
        <w:rPr>
          <w:sz w:val="24"/>
        </w:rPr>
        <w:t xml:space="preserve">, Республика </w:t>
      </w:r>
      <w:r w:rsidRPr="005308AA">
        <w:rPr>
          <w:sz w:val="24"/>
        </w:rPr>
        <w:t>Молдова</w:t>
      </w:r>
      <w:r w:rsidR="003005C4" w:rsidRPr="005308AA">
        <w:rPr>
          <w:sz w:val="24"/>
        </w:rPr>
        <w:t xml:space="preserve"> с участ</w:t>
      </w:r>
      <w:r w:rsidR="003005C4" w:rsidRPr="005308AA">
        <w:rPr>
          <w:sz w:val="24"/>
        </w:rPr>
        <w:t>и</w:t>
      </w:r>
      <w:r w:rsidR="003005C4" w:rsidRPr="005308AA">
        <w:rPr>
          <w:sz w:val="24"/>
        </w:rPr>
        <w:t xml:space="preserve">ем представителей Азербайджанской Республики, Республики Беларусь, Республики Казахстан, </w:t>
      </w:r>
      <w:r w:rsidR="005308AA" w:rsidRPr="005308AA">
        <w:rPr>
          <w:sz w:val="24"/>
        </w:rPr>
        <w:t xml:space="preserve">Республики Молдова, </w:t>
      </w:r>
      <w:r w:rsidR="003005C4" w:rsidRPr="005308AA">
        <w:rPr>
          <w:sz w:val="24"/>
        </w:rPr>
        <w:t xml:space="preserve">Российской Федерации, </w:t>
      </w:r>
      <w:r w:rsidR="005308AA" w:rsidRPr="005308AA">
        <w:rPr>
          <w:sz w:val="24"/>
        </w:rPr>
        <w:t xml:space="preserve">Республики Узбекистан </w:t>
      </w:r>
      <w:r w:rsidR="003005C4" w:rsidRPr="005308AA">
        <w:rPr>
          <w:sz w:val="24"/>
        </w:rPr>
        <w:t>и Бюро по стандартам</w:t>
      </w:r>
      <w:r w:rsidR="005308AA" w:rsidRPr="005308AA">
        <w:rPr>
          <w:sz w:val="24"/>
        </w:rPr>
        <w:t xml:space="preserve"> МГС</w:t>
      </w:r>
      <w:r w:rsidR="005308AA">
        <w:rPr>
          <w:sz w:val="24"/>
        </w:rPr>
        <w:t>.</w:t>
      </w:r>
    </w:p>
    <w:p w:rsidR="003005C4" w:rsidRPr="005308AA" w:rsidRDefault="005308AA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51</w:t>
      </w:r>
      <w:r w:rsidR="003005C4" w:rsidRPr="005308AA">
        <w:rPr>
          <w:sz w:val="24"/>
        </w:rPr>
        <w:t>-е заседание НТКС и 3</w:t>
      </w:r>
      <w:r w:rsidRPr="005308AA">
        <w:rPr>
          <w:sz w:val="24"/>
        </w:rPr>
        <w:t>4</w:t>
      </w:r>
      <w:r w:rsidR="003005C4" w:rsidRPr="005308AA">
        <w:rPr>
          <w:sz w:val="24"/>
        </w:rPr>
        <w:t xml:space="preserve">-е заседание РГ по информационным технологиям </w:t>
      </w:r>
      <w:proofErr w:type="gramStart"/>
      <w:r w:rsidR="003005C4" w:rsidRPr="005308AA">
        <w:rPr>
          <w:sz w:val="24"/>
        </w:rPr>
        <w:t>пр</w:t>
      </w:r>
      <w:r w:rsidR="003005C4" w:rsidRPr="005308AA">
        <w:rPr>
          <w:sz w:val="24"/>
        </w:rPr>
        <w:t>о</w:t>
      </w:r>
      <w:r w:rsidR="003005C4" w:rsidRPr="005308AA">
        <w:rPr>
          <w:sz w:val="24"/>
        </w:rPr>
        <w:t>ведены</w:t>
      </w:r>
      <w:proofErr w:type="gramEnd"/>
      <w:r w:rsidR="003005C4" w:rsidRPr="005308AA">
        <w:rPr>
          <w:sz w:val="24"/>
        </w:rPr>
        <w:t xml:space="preserve"> 2</w:t>
      </w:r>
      <w:r w:rsidRPr="005308AA">
        <w:rPr>
          <w:sz w:val="24"/>
        </w:rPr>
        <w:t>6</w:t>
      </w:r>
      <w:r w:rsidR="003005C4" w:rsidRPr="005308AA">
        <w:rPr>
          <w:sz w:val="24"/>
        </w:rPr>
        <w:t>-2</w:t>
      </w:r>
      <w:r>
        <w:rPr>
          <w:sz w:val="24"/>
        </w:rPr>
        <w:t>8</w:t>
      </w:r>
      <w:r w:rsidR="003005C4" w:rsidRPr="005308AA">
        <w:rPr>
          <w:sz w:val="24"/>
        </w:rPr>
        <w:t xml:space="preserve"> апреля 201</w:t>
      </w:r>
      <w:r w:rsidR="007F370E">
        <w:rPr>
          <w:sz w:val="24"/>
        </w:rPr>
        <w:t>6</w:t>
      </w:r>
      <w:r w:rsidR="003005C4" w:rsidRPr="005308AA">
        <w:rPr>
          <w:sz w:val="24"/>
        </w:rPr>
        <w:t xml:space="preserve"> года в </w:t>
      </w:r>
      <w:r w:rsidRPr="005308AA">
        <w:rPr>
          <w:sz w:val="24"/>
        </w:rPr>
        <w:t>Москве</w:t>
      </w:r>
      <w:r w:rsidR="003005C4" w:rsidRPr="005308AA">
        <w:rPr>
          <w:sz w:val="24"/>
        </w:rPr>
        <w:t xml:space="preserve">, </w:t>
      </w:r>
      <w:r w:rsidRPr="005308AA">
        <w:rPr>
          <w:sz w:val="24"/>
        </w:rPr>
        <w:t>Российская Федерация</w:t>
      </w:r>
      <w:r w:rsidR="003005C4" w:rsidRPr="005308AA">
        <w:rPr>
          <w:sz w:val="24"/>
        </w:rPr>
        <w:t xml:space="preserve">. </w:t>
      </w:r>
    </w:p>
    <w:p w:rsidR="003005C4" w:rsidRPr="005308AA" w:rsidRDefault="003005C4" w:rsidP="00D12555">
      <w:pPr>
        <w:pStyle w:val="a3"/>
        <w:spacing w:line="240" w:lineRule="auto"/>
        <w:ind w:firstLine="0"/>
        <w:rPr>
          <w:sz w:val="24"/>
        </w:rPr>
      </w:pPr>
      <w:r w:rsidRPr="005308AA">
        <w:rPr>
          <w:sz w:val="24"/>
        </w:rPr>
        <w:t>Участие в заседаниях принимали представители национальных органов Республики Беларусь, Республики Казахстан, Кыргызской Республики, Республики Молдова, Ро</w:t>
      </w:r>
      <w:r w:rsidRPr="005308AA">
        <w:rPr>
          <w:sz w:val="24"/>
        </w:rPr>
        <w:t>с</w:t>
      </w:r>
      <w:r w:rsidRPr="005308AA">
        <w:rPr>
          <w:sz w:val="24"/>
        </w:rPr>
        <w:t xml:space="preserve">сийской Федерации, Республики Узбекистан, </w:t>
      </w:r>
      <w:r w:rsidR="00EB0DC0">
        <w:rPr>
          <w:sz w:val="24"/>
        </w:rPr>
        <w:t xml:space="preserve">Исполнительного комитета СНГ </w:t>
      </w:r>
      <w:r w:rsidRPr="005308AA">
        <w:rPr>
          <w:sz w:val="24"/>
        </w:rPr>
        <w:t>и Бюро по стандартам</w:t>
      </w:r>
      <w:r w:rsidR="005308AA" w:rsidRPr="005308AA">
        <w:rPr>
          <w:sz w:val="24"/>
        </w:rPr>
        <w:t xml:space="preserve"> МГС</w:t>
      </w:r>
      <w:r w:rsidRPr="005308AA">
        <w:rPr>
          <w:sz w:val="24"/>
        </w:rPr>
        <w:t>.</w:t>
      </w:r>
    </w:p>
    <w:p w:rsidR="003005C4" w:rsidRPr="005308AA" w:rsidRDefault="003005C4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Проекты повесток и протоколов заседаний НТКС и РГ по информационным техн</w:t>
      </w:r>
      <w:r w:rsidRPr="005308AA">
        <w:rPr>
          <w:sz w:val="24"/>
        </w:rPr>
        <w:t>о</w:t>
      </w:r>
      <w:r w:rsidRPr="005308AA">
        <w:rPr>
          <w:sz w:val="24"/>
        </w:rPr>
        <w:t>логиям</w:t>
      </w:r>
      <w:r w:rsidR="005308AA">
        <w:rPr>
          <w:sz w:val="24"/>
        </w:rPr>
        <w:t>,</w:t>
      </w:r>
      <w:r w:rsidRPr="005308AA">
        <w:rPr>
          <w:sz w:val="24"/>
        </w:rPr>
        <w:t xml:space="preserve"> подготовлен</w:t>
      </w:r>
      <w:r w:rsidR="005308AA">
        <w:rPr>
          <w:sz w:val="24"/>
        </w:rPr>
        <w:t>ные</w:t>
      </w:r>
      <w:r w:rsidRPr="005308AA">
        <w:rPr>
          <w:sz w:val="24"/>
        </w:rPr>
        <w:t xml:space="preserve"> Бюро по стандартам</w:t>
      </w:r>
      <w:r w:rsidR="005308AA" w:rsidRPr="005308AA">
        <w:rPr>
          <w:sz w:val="24"/>
        </w:rPr>
        <w:t xml:space="preserve"> МГС</w:t>
      </w:r>
      <w:r w:rsidR="005308AA">
        <w:rPr>
          <w:sz w:val="24"/>
        </w:rPr>
        <w:t>,</w:t>
      </w:r>
      <w:r w:rsidRPr="005308AA">
        <w:rPr>
          <w:sz w:val="24"/>
        </w:rPr>
        <w:t xml:space="preserve"> направлены всем национальным органам. 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 xml:space="preserve">На заседаниях рассмотрено свыше </w:t>
      </w:r>
      <w:r w:rsidR="005308AA" w:rsidRPr="005308AA">
        <w:rPr>
          <w:sz w:val="24"/>
        </w:rPr>
        <w:t>6</w:t>
      </w:r>
      <w:r w:rsidRPr="005308AA">
        <w:rPr>
          <w:sz w:val="24"/>
        </w:rPr>
        <w:t>0 вопросов, касающихся развития работ по межгосударственной стандартизации и применения информационных технологий.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По всем рассматриваемым вопросам подготовлены и приняты согласованные р</w:t>
      </w:r>
      <w:r w:rsidRPr="005308AA">
        <w:rPr>
          <w:sz w:val="24"/>
        </w:rPr>
        <w:t>е</w:t>
      </w:r>
      <w:r w:rsidRPr="005308AA">
        <w:rPr>
          <w:sz w:val="24"/>
        </w:rPr>
        <w:t>комендации, которые изложены в соответствующих протоколах.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  <w:szCs w:val="24"/>
        </w:rPr>
      </w:pPr>
      <w:r w:rsidRPr="005308AA">
        <w:rPr>
          <w:sz w:val="24"/>
          <w:szCs w:val="24"/>
        </w:rPr>
        <w:t xml:space="preserve">Копии протоколов </w:t>
      </w:r>
      <w:r w:rsidR="005308AA" w:rsidRPr="005308AA">
        <w:rPr>
          <w:sz w:val="24"/>
          <w:szCs w:val="24"/>
        </w:rPr>
        <w:t>50</w:t>
      </w:r>
      <w:r w:rsidRPr="005308AA">
        <w:rPr>
          <w:sz w:val="24"/>
          <w:szCs w:val="24"/>
        </w:rPr>
        <w:t xml:space="preserve">-го и </w:t>
      </w:r>
      <w:r w:rsidR="005308AA" w:rsidRPr="005308AA">
        <w:rPr>
          <w:sz w:val="24"/>
          <w:szCs w:val="24"/>
        </w:rPr>
        <w:t>51</w:t>
      </w:r>
      <w:r w:rsidRPr="005308AA">
        <w:rPr>
          <w:sz w:val="24"/>
          <w:szCs w:val="24"/>
        </w:rPr>
        <w:t>-го заседаний НТКС, 3</w:t>
      </w:r>
      <w:r w:rsidR="005308AA" w:rsidRPr="005308AA">
        <w:rPr>
          <w:sz w:val="24"/>
          <w:szCs w:val="24"/>
        </w:rPr>
        <w:t>3</w:t>
      </w:r>
      <w:r w:rsidRPr="005308AA">
        <w:rPr>
          <w:sz w:val="24"/>
          <w:szCs w:val="24"/>
        </w:rPr>
        <w:t>-го и 3</w:t>
      </w:r>
      <w:r w:rsidR="005308AA" w:rsidRPr="005308AA">
        <w:rPr>
          <w:sz w:val="24"/>
          <w:szCs w:val="24"/>
        </w:rPr>
        <w:t>4</w:t>
      </w:r>
      <w:r w:rsidRPr="005308AA">
        <w:rPr>
          <w:sz w:val="24"/>
          <w:szCs w:val="24"/>
        </w:rPr>
        <w:t>-го заседаний РГ по информационным технологиям были направлены национальным органам, представ</w:t>
      </w:r>
      <w:r w:rsidRPr="005308AA">
        <w:rPr>
          <w:sz w:val="24"/>
          <w:szCs w:val="24"/>
        </w:rPr>
        <w:t>и</w:t>
      </w:r>
      <w:r w:rsidRPr="005308AA">
        <w:rPr>
          <w:sz w:val="24"/>
          <w:szCs w:val="24"/>
        </w:rPr>
        <w:t xml:space="preserve">тели которых не смогли принять участие в заседаниях, а также размещены на сайте </w:t>
      </w:r>
      <w:r w:rsidRPr="005308AA">
        <w:rPr>
          <w:sz w:val="24"/>
          <w:szCs w:val="24"/>
        </w:rPr>
        <w:lastRenderedPageBreak/>
        <w:t>МГС (</w:t>
      </w:r>
      <w:hyperlink r:id="rId12" w:history="1">
        <w:r w:rsidRPr="005308AA">
          <w:rPr>
            <w:rStyle w:val="af2"/>
            <w:color w:val="auto"/>
            <w:sz w:val="24"/>
            <w:szCs w:val="24"/>
            <w:u w:val="none"/>
          </w:rPr>
          <w:t>www.easc.org.by</w:t>
        </w:r>
      </w:hyperlink>
      <w:r w:rsidRPr="005308AA">
        <w:rPr>
          <w:sz w:val="24"/>
          <w:szCs w:val="24"/>
        </w:rPr>
        <w:t>).</w:t>
      </w:r>
    </w:p>
    <w:p w:rsidR="003005C4" w:rsidRDefault="003005C4" w:rsidP="003005C4">
      <w:pPr>
        <w:pStyle w:val="a3"/>
        <w:spacing w:line="240" w:lineRule="auto"/>
        <w:rPr>
          <w:sz w:val="24"/>
          <w:szCs w:val="24"/>
        </w:rPr>
      </w:pPr>
      <w:proofErr w:type="gramStart"/>
      <w:r w:rsidRPr="005308AA">
        <w:rPr>
          <w:sz w:val="24"/>
          <w:szCs w:val="24"/>
        </w:rPr>
        <w:t>Вопросы, рекомендованные участниками заседаний НТКС и РГ по информацио</w:t>
      </w:r>
      <w:r w:rsidRPr="005308AA">
        <w:rPr>
          <w:sz w:val="24"/>
          <w:szCs w:val="24"/>
        </w:rPr>
        <w:t>н</w:t>
      </w:r>
      <w:r w:rsidRPr="005308AA">
        <w:rPr>
          <w:sz w:val="24"/>
          <w:szCs w:val="24"/>
        </w:rPr>
        <w:t>ным технологиям, включены для рассмотрения на Совещании руководителей наци</w:t>
      </w:r>
      <w:r w:rsidRPr="005308AA">
        <w:rPr>
          <w:sz w:val="24"/>
          <w:szCs w:val="24"/>
        </w:rPr>
        <w:t>о</w:t>
      </w:r>
      <w:r w:rsidRPr="005308AA">
        <w:rPr>
          <w:sz w:val="24"/>
          <w:szCs w:val="24"/>
        </w:rPr>
        <w:t>нальных органов</w:t>
      </w:r>
      <w:r w:rsidR="005308AA">
        <w:rPr>
          <w:sz w:val="24"/>
          <w:szCs w:val="24"/>
        </w:rPr>
        <w:t xml:space="preserve"> (48-м заседании МГС</w:t>
      </w:r>
      <w:r w:rsidRPr="005308AA">
        <w:rPr>
          <w:sz w:val="24"/>
          <w:szCs w:val="24"/>
        </w:rPr>
        <w:t xml:space="preserve"> и 4</w:t>
      </w:r>
      <w:r w:rsidR="005308AA" w:rsidRPr="005308AA">
        <w:rPr>
          <w:sz w:val="24"/>
          <w:szCs w:val="24"/>
        </w:rPr>
        <w:t>9</w:t>
      </w:r>
      <w:r w:rsidRPr="005308AA">
        <w:rPr>
          <w:sz w:val="24"/>
          <w:szCs w:val="24"/>
        </w:rPr>
        <w:t>-м заседании МГС.</w:t>
      </w:r>
      <w:proofErr w:type="gramEnd"/>
    </w:p>
    <w:p w:rsidR="00463981" w:rsidRPr="005308AA" w:rsidRDefault="00463981" w:rsidP="003005C4">
      <w:pPr>
        <w:pStyle w:val="a3"/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9"/>
      </w:tblGrid>
      <w:tr w:rsidR="005300EE" w:rsidRPr="008B585C" w:rsidTr="00D12555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484E" w:rsidRPr="009D22F6" w:rsidRDefault="005300EE" w:rsidP="00FF484E">
            <w:pPr>
              <w:jc w:val="center"/>
              <w:rPr>
                <w:b/>
                <w:szCs w:val="24"/>
              </w:rPr>
            </w:pPr>
            <w:r w:rsidRPr="009D22F6">
              <w:rPr>
                <w:b/>
                <w:szCs w:val="24"/>
              </w:rPr>
              <w:t>2.5</w:t>
            </w:r>
            <w:r w:rsidR="00152402" w:rsidRPr="009D22F6">
              <w:rPr>
                <w:b/>
                <w:szCs w:val="24"/>
              </w:rPr>
              <w:t>.</w:t>
            </w:r>
            <w:r w:rsidRPr="009D22F6">
              <w:rPr>
                <w:b/>
                <w:szCs w:val="24"/>
              </w:rPr>
              <w:t xml:space="preserve"> </w:t>
            </w:r>
            <w:r w:rsidR="00FF484E" w:rsidRPr="009D22F6">
              <w:rPr>
                <w:b/>
                <w:szCs w:val="24"/>
              </w:rPr>
              <w:t xml:space="preserve">Дорожная карта развития информационных технологий </w:t>
            </w:r>
          </w:p>
          <w:p w:rsidR="00FF484E" w:rsidRPr="009D22F6" w:rsidRDefault="00FF484E" w:rsidP="00FF484E">
            <w:pPr>
              <w:jc w:val="center"/>
              <w:rPr>
                <w:b/>
                <w:szCs w:val="24"/>
              </w:rPr>
            </w:pPr>
            <w:r w:rsidRPr="009D22F6">
              <w:rPr>
                <w:b/>
                <w:szCs w:val="24"/>
              </w:rPr>
              <w:t xml:space="preserve">в рамках работ по межгосударственной стандартизации и </w:t>
            </w:r>
          </w:p>
          <w:p w:rsidR="005300EE" w:rsidRPr="008B585C" w:rsidRDefault="00FF484E" w:rsidP="00FF484E">
            <w:pPr>
              <w:jc w:val="center"/>
              <w:rPr>
                <w:b/>
                <w:szCs w:val="24"/>
                <w:highlight w:val="yellow"/>
              </w:rPr>
            </w:pPr>
            <w:r w:rsidRPr="009D22F6">
              <w:rPr>
                <w:b/>
                <w:szCs w:val="24"/>
              </w:rPr>
              <w:t>Система информационного обеспечения МГС</w:t>
            </w:r>
          </w:p>
        </w:tc>
      </w:tr>
    </w:tbl>
    <w:p w:rsidR="005300EE" w:rsidRPr="008B585C" w:rsidRDefault="005300EE" w:rsidP="005300EE">
      <w:pPr>
        <w:pStyle w:val="a7"/>
        <w:rPr>
          <w:sz w:val="16"/>
          <w:highlight w:val="yellow"/>
        </w:rPr>
      </w:pPr>
    </w:p>
    <w:p w:rsidR="005300EE" w:rsidRPr="00463981" w:rsidRDefault="005300EE" w:rsidP="005300EE">
      <w:pPr>
        <w:pStyle w:val="a7"/>
        <w:rPr>
          <w:szCs w:val="24"/>
        </w:rPr>
      </w:pPr>
      <w:r w:rsidRPr="00463981">
        <w:rPr>
          <w:szCs w:val="24"/>
        </w:rPr>
        <w:t>В соответствии с Планом мероприятий по реализации предложений по соверше</w:t>
      </w:r>
      <w:r w:rsidRPr="00463981">
        <w:rPr>
          <w:szCs w:val="24"/>
        </w:rPr>
        <w:t>н</w:t>
      </w:r>
      <w:r w:rsidRPr="00463981">
        <w:rPr>
          <w:szCs w:val="24"/>
        </w:rPr>
        <w:t>ствованию межгосударственной стандартизации Росстандартом подготовлен проект Дорожной карты развития информационных технологий в рамках работ по межгосуда</w:t>
      </w:r>
      <w:r w:rsidRPr="00463981">
        <w:rPr>
          <w:szCs w:val="24"/>
        </w:rPr>
        <w:t>р</w:t>
      </w:r>
      <w:r w:rsidRPr="00463981">
        <w:rPr>
          <w:szCs w:val="24"/>
        </w:rPr>
        <w:t>ственной стандартизации (далее – Дорожная карта), принятый на 45-м заседание МГС.</w:t>
      </w:r>
    </w:p>
    <w:p w:rsidR="005300EE" w:rsidRDefault="005300EE" w:rsidP="005300EE">
      <w:pPr>
        <w:pStyle w:val="a7"/>
        <w:rPr>
          <w:rFonts w:cs="Arial"/>
          <w:szCs w:val="24"/>
        </w:rPr>
      </w:pPr>
      <w:r w:rsidRPr="00463981">
        <w:rPr>
          <w:rFonts w:cs="Arial"/>
          <w:szCs w:val="24"/>
        </w:rPr>
        <w:t xml:space="preserve">На 32-м заседании РГ по информационным технологиям (протокол РГ </w:t>
      </w:r>
      <w:proofErr w:type="gramStart"/>
      <w:r w:rsidRPr="00463981">
        <w:rPr>
          <w:rFonts w:cs="Arial"/>
          <w:szCs w:val="24"/>
        </w:rPr>
        <w:t>ИТ</w:t>
      </w:r>
      <w:proofErr w:type="gramEnd"/>
      <w:r w:rsidRPr="00463981">
        <w:rPr>
          <w:rFonts w:cs="Arial"/>
          <w:szCs w:val="24"/>
        </w:rPr>
        <w:t xml:space="preserve"> 32-2015) рассмотрен ход реализации мероприятий по развитию информационных технологий, предусмотренных Дорожной картой и  предложение Госстандарта Республики Бел</w:t>
      </w:r>
      <w:r w:rsidRPr="00463981">
        <w:rPr>
          <w:rFonts w:cs="Arial"/>
          <w:szCs w:val="24"/>
        </w:rPr>
        <w:t>а</w:t>
      </w:r>
      <w:r w:rsidRPr="00463981">
        <w:rPr>
          <w:rFonts w:cs="Arial"/>
          <w:szCs w:val="24"/>
        </w:rPr>
        <w:t>русь о целесообразности корректировки основных направлений и сроков выполнения работ по Дорожной карте, в том числе концепции развития информатизации деятел</w:t>
      </w:r>
      <w:r w:rsidRPr="00463981">
        <w:rPr>
          <w:rFonts w:cs="Arial"/>
          <w:szCs w:val="24"/>
        </w:rPr>
        <w:t>ь</w:t>
      </w:r>
      <w:r w:rsidRPr="00463981">
        <w:rPr>
          <w:rFonts w:cs="Arial"/>
          <w:szCs w:val="24"/>
        </w:rPr>
        <w:t>ности МГС, с учетом реальной потребности и проводимого пересмотра основополаг</w:t>
      </w:r>
      <w:r w:rsidRPr="00463981">
        <w:rPr>
          <w:rFonts w:cs="Arial"/>
          <w:szCs w:val="24"/>
        </w:rPr>
        <w:t>а</w:t>
      </w:r>
      <w:r w:rsidRPr="00463981">
        <w:rPr>
          <w:rFonts w:cs="Arial"/>
          <w:szCs w:val="24"/>
        </w:rPr>
        <w:t>ющих стандартов межгосударственной системы стандартизации.</w:t>
      </w:r>
      <w:r w:rsidR="0043175B">
        <w:rPr>
          <w:rFonts w:cs="Arial"/>
          <w:szCs w:val="24"/>
        </w:rPr>
        <w:t xml:space="preserve"> </w:t>
      </w:r>
      <w:r w:rsidRPr="00463981">
        <w:rPr>
          <w:rFonts w:cs="Arial"/>
          <w:szCs w:val="24"/>
        </w:rPr>
        <w:t>Рекомендовано нац</w:t>
      </w:r>
      <w:r w:rsidRPr="00463981">
        <w:rPr>
          <w:rFonts w:cs="Arial"/>
          <w:szCs w:val="24"/>
        </w:rPr>
        <w:t>и</w:t>
      </w:r>
      <w:r w:rsidRPr="00463981">
        <w:rPr>
          <w:rFonts w:cs="Arial"/>
          <w:szCs w:val="24"/>
        </w:rPr>
        <w:t>ональным органам до 01.08.2015 направить в Росстандарт предложения по уточнению и корректировки Дорожной карты</w:t>
      </w:r>
      <w:r w:rsidR="0043175B">
        <w:rPr>
          <w:rFonts w:cs="Arial"/>
          <w:szCs w:val="24"/>
        </w:rPr>
        <w:t>, которые обобщены</w:t>
      </w:r>
      <w:r w:rsidRPr="00463981">
        <w:rPr>
          <w:rFonts w:cs="Arial"/>
          <w:szCs w:val="24"/>
        </w:rPr>
        <w:t xml:space="preserve"> </w:t>
      </w:r>
      <w:r w:rsidR="0043175B">
        <w:rPr>
          <w:rFonts w:cs="Arial"/>
          <w:szCs w:val="24"/>
        </w:rPr>
        <w:t xml:space="preserve">и </w:t>
      </w:r>
      <w:r w:rsidR="00F767AF">
        <w:rPr>
          <w:rFonts w:cs="Arial"/>
          <w:szCs w:val="24"/>
        </w:rPr>
        <w:t>рассмотрены</w:t>
      </w:r>
      <w:r w:rsidRPr="00463981">
        <w:rPr>
          <w:rFonts w:cs="Arial"/>
          <w:szCs w:val="24"/>
        </w:rPr>
        <w:t xml:space="preserve"> на 33-</w:t>
      </w:r>
      <w:r w:rsidR="00F767AF">
        <w:rPr>
          <w:rFonts w:cs="Arial"/>
          <w:szCs w:val="24"/>
        </w:rPr>
        <w:t>м</w:t>
      </w:r>
      <w:r w:rsidRPr="00463981">
        <w:rPr>
          <w:rFonts w:cs="Arial"/>
          <w:szCs w:val="24"/>
        </w:rPr>
        <w:t xml:space="preserve"> засед</w:t>
      </w:r>
      <w:r w:rsidRPr="00463981">
        <w:rPr>
          <w:rFonts w:cs="Arial"/>
          <w:szCs w:val="24"/>
        </w:rPr>
        <w:t>а</w:t>
      </w:r>
      <w:r w:rsidRPr="00463981">
        <w:rPr>
          <w:rFonts w:cs="Arial"/>
          <w:szCs w:val="24"/>
        </w:rPr>
        <w:t>ни</w:t>
      </w:r>
      <w:r w:rsidR="00F767AF">
        <w:rPr>
          <w:rFonts w:cs="Arial"/>
          <w:szCs w:val="24"/>
        </w:rPr>
        <w:t>и</w:t>
      </w:r>
      <w:r w:rsidRPr="00463981">
        <w:rPr>
          <w:rFonts w:cs="Arial"/>
          <w:szCs w:val="24"/>
        </w:rPr>
        <w:t xml:space="preserve"> РГ по информационным технологиям.</w:t>
      </w:r>
    </w:p>
    <w:p w:rsidR="0043175B" w:rsidRPr="00F767AF" w:rsidRDefault="0043175B" w:rsidP="005300EE">
      <w:pPr>
        <w:pStyle w:val="a7"/>
        <w:rPr>
          <w:szCs w:val="24"/>
        </w:rPr>
      </w:pPr>
      <w:r w:rsidRPr="00F767AF">
        <w:rPr>
          <w:szCs w:val="24"/>
        </w:rPr>
        <w:t>На Совещании руководителей национальных органов (48</w:t>
      </w:r>
      <w:r w:rsidR="00F767AF">
        <w:rPr>
          <w:szCs w:val="24"/>
        </w:rPr>
        <w:t>-м</w:t>
      </w:r>
      <w:r w:rsidRPr="00F767AF">
        <w:rPr>
          <w:szCs w:val="24"/>
        </w:rPr>
        <w:t xml:space="preserve"> заседании МГС) </w:t>
      </w:r>
      <w:r w:rsidR="00C822A8">
        <w:rPr>
          <w:szCs w:val="24"/>
        </w:rPr>
        <w:t>ра</w:t>
      </w:r>
      <w:r w:rsidR="00C822A8">
        <w:rPr>
          <w:szCs w:val="24"/>
        </w:rPr>
        <w:t>с</w:t>
      </w:r>
      <w:r w:rsidR="00C822A8">
        <w:rPr>
          <w:szCs w:val="24"/>
        </w:rPr>
        <w:t xml:space="preserve">смотрена и </w:t>
      </w:r>
      <w:r w:rsidRPr="00F767AF">
        <w:rPr>
          <w:szCs w:val="24"/>
        </w:rPr>
        <w:t>принята актуализированная</w:t>
      </w:r>
      <w:r w:rsidR="00F767AF">
        <w:rPr>
          <w:szCs w:val="24"/>
        </w:rPr>
        <w:t xml:space="preserve"> по предложениям национальных органов в  ч</w:t>
      </w:r>
      <w:r w:rsidR="00F767AF">
        <w:rPr>
          <w:szCs w:val="24"/>
        </w:rPr>
        <w:t>а</w:t>
      </w:r>
      <w:r w:rsidR="00F767AF">
        <w:rPr>
          <w:szCs w:val="24"/>
        </w:rPr>
        <w:t>сти основных направлений  и сроков</w:t>
      </w:r>
      <w:r w:rsidRPr="00F767AF">
        <w:rPr>
          <w:szCs w:val="24"/>
        </w:rPr>
        <w:t xml:space="preserve"> Дорожная карта</w:t>
      </w:r>
      <w:r w:rsidR="00F767AF">
        <w:rPr>
          <w:szCs w:val="24"/>
        </w:rPr>
        <w:t>.</w:t>
      </w:r>
    </w:p>
    <w:p w:rsidR="005300EE" w:rsidRDefault="005300EE" w:rsidP="00FF484E">
      <w:pPr>
        <w:ind w:firstLine="567"/>
        <w:jc w:val="both"/>
        <w:rPr>
          <w:rFonts w:cs="Arial"/>
          <w:szCs w:val="24"/>
        </w:rPr>
      </w:pPr>
      <w:r w:rsidRPr="00F767AF">
        <w:rPr>
          <w:rFonts w:cs="Arial"/>
          <w:szCs w:val="24"/>
        </w:rPr>
        <w:t>На 3</w:t>
      </w:r>
      <w:r w:rsidR="00F767AF" w:rsidRPr="00F767AF">
        <w:rPr>
          <w:rFonts w:cs="Arial"/>
          <w:szCs w:val="24"/>
        </w:rPr>
        <w:t>4</w:t>
      </w:r>
      <w:r w:rsidRPr="00F767AF">
        <w:rPr>
          <w:rFonts w:cs="Arial"/>
          <w:szCs w:val="24"/>
        </w:rPr>
        <w:t xml:space="preserve">-м заседании РГ по информационным технологиям (протокол РГ </w:t>
      </w:r>
      <w:proofErr w:type="gramStart"/>
      <w:r w:rsidRPr="00F767AF">
        <w:rPr>
          <w:rFonts w:cs="Arial"/>
          <w:szCs w:val="24"/>
        </w:rPr>
        <w:t>ИТ</w:t>
      </w:r>
      <w:proofErr w:type="gramEnd"/>
      <w:r w:rsidRPr="00F767AF">
        <w:rPr>
          <w:rFonts w:cs="Arial"/>
          <w:szCs w:val="24"/>
        </w:rPr>
        <w:t xml:space="preserve"> </w:t>
      </w:r>
      <w:r w:rsidR="007F370E">
        <w:rPr>
          <w:rFonts w:cs="Arial"/>
          <w:szCs w:val="24"/>
        </w:rPr>
        <w:t xml:space="preserve">№ </w:t>
      </w:r>
      <w:r w:rsidRPr="00F767AF">
        <w:rPr>
          <w:rFonts w:cs="Arial"/>
          <w:szCs w:val="24"/>
        </w:rPr>
        <w:t>3</w:t>
      </w:r>
      <w:r w:rsidR="00F767AF" w:rsidRPr="00F767AF">
        <w:rPr>
          <w:rFonts w:cs="Arial"/>
          <w:szCs w:val="24"/>
        </w:rPr>
        <w:t>4</w:t>
      </w:r>
      <w:r w:rsidRPr="00F767AF">
        <w:rPr>
          <w:rFonts w:cs="Arial"/>
          <w:szCs w:val="24"/>
        </w:rPr>
        <w:t>-201</w:t>
      </w:r>
      <w:r w:rsidR="00F767AF" w:rsidRPr="00F767AF">
        <w:rPr>
          <w:rFonts w:cs="Arial"/>
          <w:szCs w:val="24"/>
        </w:rPr>
        <w:t>6</w:t>
      </w:r>
      <w:r w:rsidRPr="00F767AF">
        <w:rPr>
          <w:rFonts w:cs="Arial"/>
          <w:szCs w:val="24"/>
        </w:rPr>
        <w:t>, п.</w:t>
      </w:r>
      <w:r w:rsidR="00F767AF" w:rsidRPr="00F767AF">
        <w:rPr>
          <w:rFonts w:cs="Arial"/>
          <w:szCs w:val="24"/>
        </w:rPr>
        <w:t>3</w:t>
      </w:r>
      <w:r w:rsidR="00EE5417">
        <w:rPr>
          <w:rFonts w:cs="Arial"/>
          <w:szCs w:val="24"/>
        </w:rPr>
        <w:t xml:space="preserve"> рассмотрена информация национальных органов Российской Федерации и Республики Беларусь о реализации положений Дорожной карты., в т. ч.</w:t>
      </w:r>
    </w:p>
    <w:p w:rsidR="00EE5417" w:rsidRDefault="00EE5417" w:rsidP="00FF484E">
      <w:pPr>
        <w:ind w:firstLine="567"/>
        <w:jc w:val="both"/>
        <w:rPr>
          <w:rFonts w:cs="Arial"/>
          <w:szCs w:val="24"/>
        </w:rPr>
      </w:pPr>
      <w:r>
        <w:rPr>
          <w:rFonts w:cs="Arial"/>
          <w:lang w:eastAsia="en-GB"/>
        </w:rPr>
        <w:t xml:space="preserve">- </w:t>
      </w:r>
      <w:r w:rsidRPr="004A7964">
        <w:rPr>
          <w:rFonts w:cs="Arial"/>
          <w:lang w:eastAsia="en-GB"/>
        </w:rPr>
        <w:t xml:space="preserve">по развитию </w:t>
      </w:r>
      <w:bookmarkStart w:id="3" w:name="OLE_LINK9"/>
      <w:bookmarkStart w:id="4" w:name="OLE_LINK10"/>
      <w:r w:rsidRPr="004A7964">
        <w:rPr>
          <w:rFonts w:cs="Arial"/>
          <w:lang w:eastAsia="en-GB"/>
        </w:rPr>
        <w:t>системы комплексного информационного обеспечения деятельн</w:t>
      </w:r>
      <w:r w:rsidRPr="004A7964">
        <w:rPr>
          <w:rFonts w:cs="Arial"/>
          <w:lang w:eastAsia="en-GB"/>
        </w:rPr>
        <w:t>о</w:t>
      </w:r>
      <w:r w:rsidRPr="004A7964">
        <w:rPr>
          <w:rFonts w:cs="Arial"/>
          <w:lang w:eastAsia="en-GB"/>
        </w:rPr>
        <w:t>сти МГС</w:t>
      </w:r>
      <w:bookmarkEnd w:id="3"/>
      <w:bookmarkEnd w:id="4"/>
      <w:r>
        <w:rPr>
          <w:rFonts w:cs="Arial"/>
          <w:lang w:eastAsia="en-GB"/>
        </w:rPr>
        <w:t xml:space="preserve"> (далее – СКИО МГС)</w:t>
      </w:r>
      <w:r w:rsidRPr="004A7964">
        <w:rPr>
          <w:rFonts w:cs="Arial"/>
          <w:lang w:eastAsia="en-GB"/>
        </w:rPr>
        <w:t>, его рабочих органов и МТК (п.2</w:t>
      </w:r>
      <w:r>
        <w:rPr>
          <w:rFonts w:cs="Arial"/>
          <w:lang w:eastAsia="en-GB"/>
        </w:rPr>
        <w:t xml:space="preserve"> Дорожной карты</w:t>
      </w:r>
      <w:r w:rsidRPr="004A7964">
        <w:rPr>
          <w:rFonts w:cs="Arial"/>
          <w:lang w:eastAsia="en-GB"/>
        </w:rPr>
        <w:t>);</w:t>
      </w:r>
    </w:p>
    <w:p w:rsidR="00EE5417" w:rsidRDefault="00EE5417" w:rsidP="00FF484E">
      <w:pPr>
        <w:ind w:firstLine="567"/>
        <w:jc w:val="both"/>
        <w:rPr>
          <w:rFonts w:cs="Arial"/>
          <w:szCs w:val="24"/>
        </w:rPr>
      </w:pPr>
      <w:r>
        <w:rPr>
          <w:rFonts w:cs="Arial"/>
        </w:rPr>
        <w:t xml:space="preserve">- </w:t>
      </w:r>
      <w:r w:rsidRPr="004A7964">
        <w:rPr>
          <w:rFonts w:cs="Arial"/>
        </w:rPr>
        <w:t xml:space="preserve">по </w:t>
      </w:r>
      <w:r w:rsidRPr="004A7964">
        <w:rPr>
          <w:rFonts w:cs="Arial"/>
          <w:lang w:eastAsia="en-GB"/>
        </w:rPr>
        <w:t>совершенствование АИС МГС (п.3);</w:t>
      </w:r>
    </w:p>
    <w:p w:rsidR="00EE5417" w:rsidRPr="00EE5417" w:rsidRDefault="00EE5417" w:rsidP="00FF484E">
      <w:p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Pr="00EE5417">
        <w:rPr>
          <w:rFonts w:cs="Arial"/>
          <w:szCs w:val="24"/>
        </w:rPr>
        <w:t xml:space="preserve">о </w:t>
      </w:r>
      <w:r w:rsidRPr="00EE5417">
        <w:rPr>
          <w:rFonts w:cs="Arial"/>
          <w:szCs w:val="24"/>
          <w:lang w:eastAsia="en-GB"/>
        </w:rPr>
        <w:t>проведении анализа опыта ИСО по использованию электронных шаблонов стандартов ИСО и редактированию документов в электронном виде (п.5-1);</w:t>
      </w:r>
    </w:p>
    <w:p w:rsidR="00EE5417" w:rsidRPr="00EE5417" w:rsidRDefault="00EE5417" w:rsidP="00FF484E">
      <w:p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  <w:lang w:eastAsia="en-GB"/>
        </w:rPr>
        <w:t xml:space="preserve">- </w:t>
      </w:r>
      <w:r w:rsidRPr="00EE5417">
        <w:rPr>
          <w:rFonts w:cs="Arial"/>
          <w:szCs w:val="24"/>
          <w:lang w:eastAsia="en-GB"/>
        </w:rPr>
        <w:t xml:space="preserve">о проведении анализа опыта ИСО по применению в информационных системах  стандартов ИСО в </w:t>
      </w:r>
      <w:r w:rsidRPr="00EE5417">
        <w:rPr>
          <w:rFonts w:cs="Arial"/>
          <w:szCs w:val="24"/>
          <w:lang w:val="en-US" w:eastAsia="en-GB"/>
        </w:rPr>
        <w:t>XML</w:t>
      </w:r>
      <w:r w:rsidRPr="00EE5417">
        <w:rPr>
          <w:rFonts w:cs="Arial"/>
          <w:szCs w:val="24"/>
          <w:lang w:eastAsia="en-GB"/>
        </w:rPr>
        <w:t xml:space="preserve"> формате (п.6-1).</w:t>
      </w:r>
    </w:p>
    <w:p w:rsidR="00EE5417" w:rsidRDefault="0068074A" w:rsidP="00FF484E">
      <w:pPr>
        <w:ind w:firstLine="567"/>
        <w:jc w:val="both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 xml:space="preserve">На 34-м заседании РГ </w:t>
      </w:r>
      <w:r>
        <w:rPr>
          <w:rFonts w:cs="Arial"/>
        </w:rPr>
        <w:t>в</w:t>
      </w:r>
      <w:r w:rsidR="00126123">
        <w:rPr>
          <w:rFonts w:cs="Arial"/>
        </w:rPr>
        <w:t xml:space="preserve"> целях проведения согласованного развития информац</w:t>
      </w:r>
      <w:r w:rsidR="00126123">
        <w:rPr>
          <w:rFonts w:cs="Arial"/>
        </w:rPr>
        <w:t>и</w:t>
      </w:r>
      <w:r w:rsidR="00126123">
        <w:rPr>
          <w:rFonts w:cs="Arial"/>
        </w:rPr>
        <w:t xml:space="preserve">онного обеспечения деятельности МГС и создания единой электронной площадки МТК рекомендовано </w:t>
      </w:r>
      <w:r w:rsidR="00126123" w:rsidRPr="004A7964">
        <w:rPr>
          <w:rFonts w:cs="Arial"/>
        </w:rPr>
        <w:t>национальны</w:t>
      </w:r>
      <w:r w:rsidR="00126123">
        <w:rPr>
          <w:rFonts w:cs="Arial"/>
        </w:rPr>
        <w:t>м</w:t>
      </w:r>
      <w:r w:rsidR="00126123" w:rsidRPr="004A7964">
        <w:rPr>
          <w:rFonts w:cs="Arial"/>
        </w:rPr>
        <w:t xml:space="preserve"> орган</w:t>
      </w:r>
      <w:r w:rsidR="00126123">
        <w:rPr>
          <w:rFonts w:cs="Arial"/>
        </w:rPr>
        <w:t>ам</w:t>
      </w:r>
      <w:r w:rsidR="00126123" w:rsidRPr="004A7964">
        <w:rPr>
          <w:rFonts w:cs="Arial"/>
        </w:rPr>
        <w:t xml:space="preserve"> Республики Беларусь</w:t>
      </w:r>
      <w:r w:rsidR="00126123">
        <w:rPr>
          <w:rFonts w:cs="Arial"/>
        </w:rPr>
        <w:t xml:space="preserve">, Республики Казахстан и </w:t>
      </w:r>
      <w:r w:rsidR="00126123" w:rsidRPr="004A7964">
        <w:rPr>
          <w:rFonts w:cs="Arial"/>
        </w:rPr>
        <w:t>Российской Федерации</w:t>
      </w:r>
      <w:r w:rsidR="00126123">
        <w:rPr>
          <w:rFonts w:cs="Arial"/>
        </w:rPr>
        <w:t xml:space="preserve"> подготовить и до 01.09.2016 направить</w:t>
      </w:r>
      <w:r w:rsidR="00126123" w:rsidRPr="004A7964">
        <w:rPr>
          <w:rFonts w:cs="Arial"/>
        </w:rPr>
        <w:t xml:space="preserve"> </w:t>
      </w:r>
      <w:r w:rsidR="00126123">
        <w:rPr>
          <w:rFonts w:cs="Arial"/>
        </w:rPr>
        <w:t xml:space="preserve">в Бюро по стандартам предложения по развитию СКИО МГС </w:t>
      </w:r>
      <w:r w:rsidR="00126123">
        <w:rPr>
          <w:rFonts w:cs="Arial"/>
          <w:lang w:eastAsia="en-GB"/>
        </w:rPr>
        <w:t>с учетом имеющихся государственных и межг</w:t>
      </w:r>
      <w:r w:rsidR="00126123">
        <w:rPr>
          <w:rFonts w:cs="Arial"/>
          <w:lang w:eastAsia="en-GB"/>
        </w:rPr>
        <w:t>о</w:t>
      </w:r>
      <w:r w:rsidR="00126123">
        <w:rPr>
          <w:rFonts w:cs="Arial"/>
          <w:lang w:eastAsia="en-GB"/>
        </w:rPr>
        <w:t>сударственных информационных систем в данной области и финансовых ресурсов для обобщения и</w:t>
      </w:r>
      <w:proofErr w:type="gramEnd"/>
      <w:r w:rsidR="00126123">
        <w:rPr>
          <w:rFonts w:cs="Arial"/>
          <w:lang w:eastAsia="en-GB"/>
        </w:rPr>
        <w:t xml:space="preserve"> </w:t>
      </w:r>
      <w:r>
        <w:rPr>
          <w:rFonts w:cs="Arial"/>
          <w:lang w:eastAsia="en-GB"/>
        </w:rPr>
        <w:t>рассмотрения</w:t>
      </w:r>
      <w:r w:rsidR="00126123">
        <w:rPr>
          <w:rFonts w:cs="Arial"/>
          <w:lang w:eastAsia="en-GB"/>
        </w:rPr>
        <w:t xml:space="preserve"> на очередно</w:t>
      </w:r>
      <w:r>
        <w:rPr>
          <w:rFonts w:cs="Arial"/>
          <w:lang w:eastAsia="en-GB"/>
        </w:rPr>
        <w:t>м</w:t>
      </w:r>
      <w:r w:rsidR="00126123">
        <w:rPr>
          <w:rFonts w:cs="Arial"/>
          <w:lang w:eastAsia="en-GB"/>
        </w:rPr>
        <w:t xml:space="preserve"> 35-</w:t>
      </w:r>
      <w:r>
        <w:rPr>
          <w:rFonts w:cs="Arial"/>
          <w:lang w:eastAsia="en-GB"/>
        </w:rPr>
        <w:t>м</w:t>
      </w:r>
      <w:r w:rsidR="00126123">
        <w:rPr>
          <w:rFonts w:cs="Arial"/>
          <w:lang w:eastAsia="en-GB"/>
        </w:rPr>
        <w:t xml:space="preserve"> заседани</w:t>
      </w:r>
      <w:r>
        <w:rPr>
          <w:rFonts w:cs="Arial"/>
          <w:lang w:eastAsia="en-GB"/>
        </w:rPr>
        <w:t>и</w:t>
      </w:r>
      <w:r w:rsidR="00126123">
        <w:rPr>
          <w:rFonts w:cs="Arial"/>
          <w:lang w:eastAsia="en-GB"/>
        </w:rPr>
        <w:t xml:space="preserve"> РГ по информационным те</w:t>
      </w:r>
      <w:r w:rsidR="00126123">
        <w:rPr>
          <w:rFonts w:cs="Arial"/>
          <w:lang w:eastAsia="en-GB"/>
        </w:rPr>
        <w:t>х</w:t>
      </w:r>
      <w:r w:rsidR="00126123">
        <w:rPr>
          <w:rFonts w:cs="Arial"/>
          <w:lang w:eastAsia="en-GB"/>
        </w:rPr>
        <w:t>нологиям.</w:t>
      </w:r>
    </w:p>
    <w:p w:rsidR="00450C23" w:rsidRDefault="0087314F" w:rsidP="00450C23">
      <w:pPr>
        <w:ind w:firstLine="567"/>
        <w:jc w:val="both"/>
        <w:rPr>
          <w:rFonts w:cs="Arial"/>
        </w:rPr>
      </w:pPr>
      <w:r>
        <w:rPr>
          <w:rFonts w:cs="Arial"/>
          <w:szCs w:val="24"/>
        </w:rPr>
        <w:t>Учитывая необходимость</w:t>
      </w:r>
      <w:r w:rsidR="00126123">
        <w:rPr>
          <w:rFonts w:cs="Arial"/>
          <w:szCs w:val="24"/>
        </w:rPr>
        <w:t xml:space="preserve"> совершенствования АИС МГС</w:t>
      </w:r>
      <w:r w:rsidR="00126123" w:rsidRPr="00126123">
        <w:rPr>
          <w:rFonts w:cs="Arial"/>
        </w:rPr>
        <w:t xml:space="preserve"> </w:t>
      </w:r>
      <w:r w:rsidR="00126123">
        <w:rPr>
          <w:rFonts w:cs="Arial"/>
        </w:rPr>
        <w:t>с учетом принятия новых версий основополагающих межгосударственных стандартов ГОСТ 1.0-2015, ГОСТ 1.2-2015 и ГОСТ 1.4-2015</w:t>
      </w:r>
      <w:r>
        <w:rPr>
          <w:rFonts w:cs="Arial"/>
        </w:rPr>
        <w:t xml:space="preserve"> рекомендовано  Росстандарту</w:t>
      </w:r>
      <w:r w:rsidR="0022187D" w:rsidRPr="0022187D">
        <w:rPr>
          <w:rFonts w:cs="Arial"/>
        </w:rPr>
        <w:t xml:space="preserve"> </w:t>
      </w:r>
      <w:proofErr w:type="gramStart"/>
      <w:r w:rsidR="00450C23">
        <w:rPr>
          <w:rFonts w:cs="Arial"/>
        </w:rPr>
        <w:t>рассмотреть</w:t>
      </w:r>
      <w:proofErr w:type="gramEnd"/>
      <w:r w:rsidR="00450C23">
        <w:rPr>
          <w:rFonts w:cs="Arial"/>
        </w:rPr>
        <w:t xml:space="preserve"> возможность разр</w:t>
      </w:r>
      <w:r w:rsidR="00450C23">
        <w:rPr>
          <w:rFonts w:cs="Arial"/>
        </w:rPr>
        <w:t>а</w:t>
      </w:r>
      <w:r w:rsidR="00450C23">
        <w:rPr>
          <w:rFonts w:cs="Arial"/>
        </w:rPr>
        <w:t>ботки новой версии 4.0 АИС МГС, при положительном решении определить планиру</w:t>
      </w:r>
      <w:r w:rsidR="00450C23">
        <w:rPr>
          <w:rFonts w:cs="Arial"/>
        </w:rPr>
        <w:t>е</w:t>
      </w:r>
      <w:r w:rsidR="00450C23">
        <w:rPr>
          <w:rFonts w:cs="Arial"/>
        </w:rPr>
        <w:t>мые сроки разработки Технического задания и представить информацию на 49-е зас</w:t>
      </w:r>
      <w:r w:rsidR="00450C23">
        <w:rPr>
          <w:rFonts w:cs="Arial"/>
        </w:rPr>
        <w:t>е</w:t>
      </w:r>
      <w:r w:rsidR="00450C23">
        <w:rPr>
          <w:rFonts w:cs="Arial"/>
        </w:rPr>
        <w:t>дание МГС.</w:t>
      </w:r>
    </w:p>
    <w:p w:rsidR="00450C23" w:rsidRDefault="00450C23" w:rsidP="00450C23">
      <w:pPr>
        <w:ind w:firstLine="567"/>
        <w:jc w:val="both"/>
        <w:rPr>
          <w:rFonts w:cs="Arial"/>
        </w:rPr>
      </w:pPr>
      <w:r>
        <w:rPr>
          <w:rFonts w:cs="Arial"/>
        </w:rPr>
        <w:t>На 34-м заседании РГ принято во внимание сообщение Росстандарта о ходе ре</w:t>
      </w:r>
      <w:r>
        <w:rPr>
          <w:rFonts w:cs="Arial"/>
        </w:rPr>
        <w:t>а</w:t>
      </w:r>
      <w:r>
        <w:rPr>
          <w:rFonts w:cs="Arial"/>
        </w:rPr>
        <w:t>лизации мероприятий по созданию  автоматизированной информационной системы Федерального информационного фонда стандартов. После создания указанной сист</w:t>
      </w:r>
      <w:r>
        <w:rPr>
          <w:rFonts w:cs="Arial"/>
        </w:rPr>
        <w:t>е</w:t>
      </w:r>
      <w:r>
        <w:rPr>
          <w:rFonts w:cs="Arial"/>
        </w:rPr>
        <w:t>мы в Российской Федерации  рекоменд</w:t>
      </w:r>
      <w:r w:rsidR="000B34B6">
        <w:rPr>
          <w:rFonts w:cs="Arial"/>
        </w:rPr>
        <w:t>о</w:t>
      </w:r>
      <w:r>
        <w:rPr>
          <w:rFonts w:cs="Arial"/>
        </w:rPr>
        <w:t>вано рассмотреть возможность  ее применения в МГС.</w:t>
      </w:r>
    </w:p>
    <w:p w:rsidR="005300EE" w:rsidRPr="008B585C" w:rsidRDefault="005300EE" w:rsidP="005300EE">
      <w:pPr>
        <w:jc w:val="center"/>
        <w:rPr>
          <w:b/>
          <w:sz w:val="16"/>
          <w:highlight w:val="yellow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FF484E" w:rsidRPr="008B585C" w:rsidTr="005C7B82">
        <w:trPr>
          <w:trHeight w:val="630"/>
        </w:trPr>
        <w:tc>
          <w:tcPr>
            <w:tcW w:w="10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484E" w:rsidRPr="008B585C" w:rsidRDefault="00FF484E" w:rsidP="005C7B82">
            <w:pPr>
              <w:ind w:left="276" w:firstLine="567"/>
              <w:jc w:val="center"/>
              <w:rPr>
                <w:b/>
                <w:highlight w:val="yellow"/>
              </w:rPr>
            </w:pPr>
            <w:r w:rsidRPr="00D005ED">
              <w:rPr>
                <w:b/>
              </w:rPr>
              <w:t>2.6</w:t>
            </w:r>
            <w:r w:rsidR="002E48B1" w:rsidRPr="00D005ED">
              <w:rPr>
                <w:b/>
              </w:rPr>
              <w:t>.</w:t>
            </w:r>
            <w:r w:rsidRPr="00D005ED">
              <w:rPr>
                <w:b/>
              </w:rPr>
              <w:t xml:space="preserve"> Актуализация информации о действующих межгосударственных и национальных стандартах и формирование баз данных ИПС «СНГ Стандарт»</w:t>
            </w:r>
          </w:p>
        </w:tc>
      </w:tr>
    </w:tbl>
    <w:p w:rsidR="005300EE" w:rsidRPr="008B585C" w:rsidRDefault="005300EE" w:rsidP="005300EE">
      <w:pPr>
        <w:pStyle w:val="a7"/>
        <w:rPr>
          <w:szCs w:val="24"/>
          <w:highlight w:val="yellow"/>
        </w:rPr>
      </w:pPr>
    </w:p>
    <w:p w:rsidR="005300EE" w:rsidRPr="00F53A61" w:rsidRDefault="005300EE" w:rsidP="005300EE">
      <w:pPr>
        <w:ind w:firstLine="567"/>
        <w:jc w:val="both"/>
        <w:rPr>
          <w:szCs w:val="24"/>
        </w:rPr>
      </w:pPr>
      <w:r w:rsidRPr="00F53A61">
        <w:rPr>
          <w:szCs w:val="24"/>
        </w:rPr>
        <w:t>Бюро по стандартам МГС совместно с Госстандартом Республики Беларусь пр</w:t>
      </w:r>
      <w:r w:rsidRPr="00F53A61">
        <w:rPr>
          <w:szCs w:val="24"/>
        </w:rPr>
        <w:t>о</w:t>
      </w:r>
      <w:r w:rsidRPr="00F53A61">
        <w:rPr>
          <w:szCs w:val="24"/>
        </w:rPr>
        <w:t>ведена актуализация</w:t>
      </w:r>
      <w:r w:rsidR="00F53A61">
        <w:rPr>
          <w:szCs w:val="24"/>
        </w:rPr>
        <w:t xml:space="preserve"> библиографических</w:t>
      </w:r>
      <w:r w:rsidRPr="00F53A61">
        <w:rPr>
          <w:szCs w:val="24"/>
        </w:rPr>
        <w:t xml:space="preserve"> баз данных </w:t>
      </w:r>
      <w:r w:rsidR="00F53A61">
        <w:rPr>
          <w:szCs w:val="24"/>
        </w:rPr>
        <w:t>ИПС «СНГ Стандарт»</w:t>
      </w:r>
      <w:r w:rsidRPr="00F53A61">
        <w:rPr>
          <w:szCs w:val="24"/>
        </w:rPr>
        <w:t xml:space="preserve"> </w:t>
      </w:r>
      <w:r w:rsidRPr="00D005ED">
        <w:rPr>
          <w:szCs w:val="24"/>
        </w:rPr>
        <w:t>по состо</w:t>
      </w:r>
      <w:r w:rsidRPr="00D005ED">
        <w:rPr>
          <w:szCs w:val="24"/>
        </w:rPr>
        <w:t>я</w:t>
      </w:r>
      <w:r w:rsidRPr="00D005ED">
        <w:rPr>
          <w:szCs w:val="24"/>
        </w:rPr>
        <w:t>нию на 01.04.201</w:t>
      </w:r>
      <w:r w:rsidR="00D005ED" w:rsidRPr="00D005ED">
        <w:rPr>
          <w:szCs w:val="24"/>
        </w:rPr>
        <w:t>6</w:t>
      </w:r>
      <w:r w:rsidR="00F53A61" w:rsidRPr="00F53A61">
        <w:rPr>
          <w:szCs w:val="24"/>
        </w:rPr>
        <w:t xml:space="preserve">.  </w:t>
      </w:r>
      <w:r w:rsidR="00D005ED" w:rsidRPr="00645DBF">
        <w:rPr>
          <w:rFonts w:cs="Arial"/>
          <w:szCs w:val="24"/>
        </w:rPr>
        <w:t>Ссылк</w:t>
      </w:r>
      <w:r w:rsidR="00D005ED">
        <w:rPr>
          <w:rFonts w:cs="Arial"/>
          <w:szCs w:val="24"/>
        </w:rPr>
        <w:t xml:space="preserve">а на актуализированную базу ИПС «СНГ Стандарт» </w:t>
      </w:r>
      <w:r w:rsidR="00D005ED" w:rsidRPr="00645DBF">
        <w:rPr>
          <w:rFonts w:cs="Arial"/>
          <w:szCs w:val="24"/>
        </w:rPr>
        <w:t>разм</w:t>
      </w:r>
      <w:r w:rsidR="00D005ED" w:rsidRPr="00645DBF">
        <w:rPr>
          <w:rFonts w:cs="Arial"/>
          <w:szCs w:val="24"/>
        </w:rPr>
        <w:t>е</w:t>
      </w:r>
      <w:r w:rsidR="00D005ED" w:rsidRPr="00645DBF">
        <w:rPr>
          <w:rFonts w:cs="Arial"/>
          <w:szCs w:val="24"/>
        </w:rPr>
        <w:t>щ</w:t>
      </w:r>
      <w:r w:rsidR="00D005ED">
        <w:rPr>
          <w:rFonts w:cs="Arial"/>
          <w:szCs w:val="24"/>
        </w:rPr>
        <w:t>ена</w:t>
      </w:r>
      <w:r w:rsidR="00D005ED" w:rsidRPr="00645DBF">
        <w:rPr>
          <w:rFonts w:cs="Arial"/>
          <w:szCs w:val="24"/>
        </w:rPr>
        <w:t xml:space="preserve"> на информационной доске в АИС МГС</w:t>
      </w:r>
      <w:r w:rsidR="00F53A61">
        <w:rPr>
          <w:szCs w:val="24"/>
        </w:rPr>
        <w:t>.</w:t>
      </w:r>
    </w:p>
    <w:p w:rsidR="005300EE" w:rsidRPr="008B585C" w:rsidRDefault="005300EE" w:rsidP="005300EE">
      <w:pPr>
        <w:pStyle w:val="a7"/>
        <w:ind w:firstLine="680"/>
        <w:rPr>
          <w:highlight w:val="yellow"/>
        </w:rPr>
      </w:pPr>
      <w:r w:rsidRPr="00D005ED">
        <w:t>Доступ к актуализированной библиографической базе данных межгосударстве</w:t>
      </w:r>
      <w:r w:rsidRPr="00D005ED">
        <w:t>н</w:t>
      </w:r>
      <w:r w:rsidRPr="00D005ED">
        <w:t>ных стандартов осуществляется в режиме реального времени на Интернет - сайте МГС.</w:t>
      </w:r>
    </w:p>
    <w:p w:rsidR="00353672" w:rsidRDefault="00D005ED" w:rsidP="00D005ED">
      <w:pPr>
        <w:ind w:firstLine="567"/>
        <w:jc w:val="both"/>
        <w:rPr>
          <w:szCs w:val="24"/>
        </w:rPr>
      </w:pPr>
      <w:r>
        <w:rPr>
          <w:szCs w:val="24"/>
        </w:rPr>
        <w:t>Совместно с</w:t>
      </w:r>
      <w:r w:rsidRPr="00463EA8">
        <w:rPr>
          <w:szCs w:val="24"/>
        </w:rPr>
        <w:t xml:space="preserve"> Госстандарт</w:t>
      </w:r>
      <w:r>
        <w:rPr>
          <w:szCs w:val="24"/>
        </w:rPr>
        <w:t>ом</w:t>
      </w:r>
      <w:r w:rsidRPr="00463EA8">
        <w:rPr>
          <w:szCs w:val="24"/>
        </w:rPr>
        <w:t xml:space="preserve"> Республики Беларусь (</w:t>
      </w:r>
      <w:proofErr w:type="spellStart"/>
      <w:r w:rsidRPr="00463EA8">
        <w:rPr>
          <w:szCs w:val="24"/>
        </w:rPr>
        <w:t>БелГИСС</w:t>
      </w:r>
      <w:proofErr w:type="spellEnd"/>
      <w:r w:rsidRPr="00463EA8">
        <w:rPr>
          <w:szCs w:val="24"/>
        </w:rPr>
        <w:t xml:space="preserve">) </w:t>
      </w:r>
      <w:r>
        <w:rPr>
          <w:szCs w:val="24"/>
        </w:rPr>
        <w:t xml:space="preserve">проводятся работы по </w:t>
      </w:r>
      <w:r w:rsidRPr="00463EA8">
        <w:rPr>
          <w:szCs w:val="24"/>
        </w:rPr>
        <w:t>доработ</w:t>
      </w:r>
      <w:r>
        <w:rPr>
          <w:szCs w:val="24"/>
        </w:rPr>
        <w:t>ке</w:t>
      </w:r>
      <w:r w:rsidRPr="00463EA8">
        <w:rPr>
          <w:szCs w:val="24"/>
        </w:rPr>
        <w:t xml:space="preserve"> сайт</w:t>
      </w:r>
      <w:r>
        <w:rPr>
          <w:szCs w:val="24"/>
        </w:rPr>
        <w:t>а</w:t>
      </w:r>
      <w:r w:rsidRPr="00463EA8">
        <w:rPr>
          <w:szCs w:val="24"/>
        </w:rPr>
        <w:t xml:space="preserve"> МГС (английск</w:t>
      </w:r>
      <w:r>
        <w:rPr>
          <w:szCs w:val="24"/>
        </w:rPr>
        <w:t>ая</w:t>
      </w:r>
      <w:r w:rsidRPr="00463EA8">
        <w:rPr>
          <w:szCs w:val="24"/>
        </w:rPr>
        <w:t xml:space="preserve"> верси</w:t>
      </w:r>
      <w:r>
        <w:rPr>
          <w:szCs w:val="24"/>
        </w:rPr>
        <w:t>я</w:t>
      </w:r>
      <w:r w:rsidRPr="00463EA8">
        <w:rPr>
          <w:szCs w:val="24"/>
        </w:rPr>
        <w:t xml:space="preserve">), </w:t>
      </w:r>
      <w:r>
        <w:rPr>
          <w:szCs w:val="24"/>
        </w:rPr>
        <w:t xml:space="preserve">будет </w:t>
      </w:r>
      <w:r w:rsidRPr="00463EA8">
        <w:rPr>
          <w:szCs w:val="24"/>
        </w:rPr>
        <w:t>добав</w:t>
      </w:r>
      <w:r>
        <w:rPr>
          <w:szCs w:val="24"/>
        </w:rPr>
        <w:t>лено</w:t>
      </w:r>
      <w:r w:rsidRPr="00463EA8">
        <w:rPr>
          <w:szCs w:val="24"/>
        </w:rPr>
        <w:t xml:space="preserve"> окно «</w:t>
      </w:r>
      <w:r w:rsidRPr="00463EA8">
        <w:rPr>
          <w:szCs w:val="24"/>
          <w:lang w:val="en-US"/>
        </w:rPr>
        <w:t>EASC</w:t>
      </w:r>
      <w:r w:rsidRPr="00463EA8">
        <w:rPr>
          <w:szCs w:val="24"/>
        </w:rPr>
        <w:t xml:space="preserve"> </w:t>
      </w:r>
      <w:r w:rsidRPr="00463EA8">
        <w:rPr>
          <w:szCs w:val="24"/>
          <w:lang w:val="en-US"/>
        </w:rPr>
        <w:t>standards</w:t>
      </w:r>
      <w:r w:rsidRPr="00463EA8">
        <w:rPr>
          <w:szCs w:val="24"/>
        </w:rPr>
        <w:t xml:space="preserve"> </w:t>
      </w:r>
      <w:r w:rsidRPr="00463EA8">
        <w:rPr>
          <w:szCs w:val="24"/>
          <w:lang w:val="en-US"/>
        </w:rPr>
        <w:t>catalogue</w:t>
      </w:r>
      <w:r w:rsidRPr="00463EA8">
        <w:rPr>
          <w:szCs w:val="24"/>
        </w:rPr>
        <w:t xml:space="preserve">», что позволит международным и региональным организациям </w:t>
      </w:r>
      <w:r w:rsidR="005F463D" w:rsidRPr="00463EA8">
        <w:rPr>
          <w:szCs w:val="24"/>
          <w:lang w:val="en-US"/>
        </w:rPr>
        <w:t>ISO</w:t>
      </w:r>
      <w:r w:rsidR="005F463D"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IEC</w:t>
      </w:r>
      <w:r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CEN</w:t>
      </w:r>
      <w:r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CENELEC</w:t>
      </w:r>
      <w:r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ETSI</w:t>
      </w:r>
      <w:r w:rsidRPr="00463EA8">
        <w:rPr>
          <w:szCs w:val="24"/>
        </w:rPr>
        <w:t xml:space="preserve"> и другим пользоваться актуализированной базой в режиме р</w:t>
      </w:r>
      <w:r w:rsidRPr="00463EA8">
        <w:rPr>
          <w:szCs w:val="24"/>
        </w:rPr>
        <w:t>е</w:t>
      </w:r>
      <w:r w:rsidRPr="00463EA8">
        <w:rPr>
          <w:szCs w:val="24"/>
        </w:rPr>
        <w:t>ального времени</w:t>
      </w:r>
      <w:r>
        <w:rPr>
          <w:szCs w:val="24"/>
        </w:rPr>
        <w:t>.</w:t>
      </w:r>
    </w:p>
    <w:p w:rsidR="00D005ED" w:rsidRPr="00D005ED" w:rsidRDefault="00D005ED" w:rsidP="00D005ED">
      <w:pPr>
        <w:ind w:firstLine="567"/>
        <w:jc w:val="both"/>
        <w:rPr>
          <w:sz w:val="16"/>
          <w:szCs w:val="16"/>
          <w:highlight w:val="yellow"/>
        </w:rPr>
      </w:pP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7"/>
      </w:tblGrid>
      <w:tr w:rsidR="002E48B1" w:rsidRPr="00C05CCD" w:rsidTr="005C7B82">
        <w:trPr>
          <w:trHeight w:val="355"/>
        </w:trPr>
        <w:tc>
          <w:tcPr>
            <w:tcW w:w="9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48B1" w:rsidRPr="00C05CCD" w:rsidRDefault="002E48B1" w:rsidP="00F55C4B">
            <w:pPr>
              <w:pStyle w:val="a5"/>
              <w:ind w:firstLine="567"/>
              <w:jc w:val="center"/>
              <w:rPr>
                <w:rFonts w:cs="Arial"/>
                <w:b/>
                <w:i/>
              </w:rPr>
            </w:pPr>
            <w:r w:rsidRPr="00C05CCD">
              <w:rPr>
                <w:rFonts w:ascii="Arial" w:hAnsi="Arial" w:cs="Arial"/>
                <w:b/>
              </w:rPr>
              <w:t xml:space="preserve">2.7. Актуализация Интернет-сайта </w:t>
            </w:r>
            <w:r w:rsidRPr="00C05CCD">
              <w:rPr>
                <w:rFonts w:ascii="Arial" w:hAnsi="Arial" w:cs="Arial"/>
                <w:b/>
                <w:lang w:val="en-US"/>
              </w:rPr>
              <w:t>EASC</w:t>
            </w:r>
          </w:p>
        </w:tc>
      </w:tr>
    </w:tbl>
    <w:p w:rsidR="00353672" w:rsidRPr="00C05CCD" w:rsidRDefault="00353672" w:rsidP="003E25C7">
      <w:pPr>
        <w:ind w:firstLine="720"/>
        <w:jc w:val="both"/>
      </w:pPr>
      <w:r w:rsidRPr="00C05CCD">
        <w:t>С 2000 года МГС имеет в Интернете свой сайт</w:t>
      </w:r>
      <w:r w:rsidR="002E48B1" w:rsidRPr="00C05CCD">
        <w:t xml:space="preserve"> </w:t>
      </w:r>
      <w:hyperlink r:id="rId13" w:history="1">
        <w:r w:rsidRPr="00C05CCD">
          <w:rPr>
            <w:rStyle w:val="af2"/>
            <w:color w:val="auto"/>
            <w:u w:val="none"/>
          </w:rPr>
          <w:t>www.</w:t>
        </w:r>
        <w:r w:rsidRPr="00C05CCD">
          <w:rPr>
            <w:rStyle w:val="af2"/>
            <w:color w:val="auto"/>
            <w:u w:val="none"/>
            <w:lang w:val="en-US"/>
          </w:rPr>
          <w:t>easc</w:t>
        </w:r>
        <w:r w:rsidRPr="00C05CCD">
          <w:rPr>
            <w:rStyle w:val="af2"/>
            <w:color w:val="auto"/>
            <w:u w:val="none"/>
          </w:rPr>
          <w:t>.</w:t>
        </w:r>
        <w:r w:rsidRPr="00C05CCD">
          <w:rPr>
            <w:rStyle w:val="af2"/>
            <w:color w:val="auto"/>
            <w:u w:val="none"/>
            <w:lang w:val="en-US"/>
          </w:rPr>
          <w:t>org</w:t>
        </w:r>
        <w:r w:rsidRPr="00C05CCD">
          <w:rPr>
            <w:rStyle w:val="af2"/>
            <w:color w:val="auto"/>
            <w:u w:val="none"/>
          </w:rPr>
          <w:t>.</w:t>
        </w:r>
        <w:r w:rsidRPr="00C05CCD">
          <w:rPr>
            <w:rStyle w:val="af2"/>
            <w:color w:val="auto"/>
            <w:u w:val="none"/>
            <w:lang w:val="en-US"/>
          </w:rPr>
          <w:t>by</w:t>
        </w:r>
      </w:hyperlink>
      <w:r w:rsidRPr="00C05CCD">
        <w:t>,</w:t>
      </w:r>
      <w:r w:rsidR="004809E5">
        <w:t xml:space="preserve"> </w:t>
      </w:r>
      <w:r w:rsidRPr="00C05CCD">
        <w:t>на котором ра</w:t>
      </w:r>
      <w:r w:rsidRPr="00C05CCD">
        <w:t>з</w:t>
      </w:r>
      <w:r w:rsidRPr="00C05CCD">
        <w:t>мещена информация об организации, правовой базе и составе Совета.</w:t>
      </w:r>
    </w:p>
    <w:p w:rsidR="00353672" w:rsidRPr="00C05CCD" w:rsidRDefault="00353672" w:rsidP="003E25C7">
      <w:pPr>
        <w:ind w:firstLine="720"/>
        <w:jc w:val="both"/>
      </w:pPr>
      <w:r w:rsidRPr="00C05CCD">
        <w:t>На сайте также размещены основные направления деятельности МГС и орган</w:t>
      </w:r>
      <w:r w:rsidRPr="00C05CCD">
        <w:t>и</w:t>
      </w:r>
      <w:r w:rsidRPr="00C05CCD">
        <w:t>зационно методические документы, принятые Советом, а также тематические разделы:</w:t>
      </w:r>
    </w:p>
    <w:p w:rsidR="00353672" w:rsidRPr="00C05CCD" w:rsidRDefault="00353672" w:rsidP="003E25C7">
      <w:pPr>
        <w:ind w:firstLine="720"/>
        <w:jc w:val="both"/>
      </w:pPr>
      <w:r w:rsidRPr="00C05CCD">
        <w:t>Информационные ресурсы по направлениям деятельности Совета;</w:t>
      </w:r>
    </w:p>
    <w:p w:rsidR="00353672" w:rsidRPr="00C05CCD" w:rsidRDefault="00353672" w:rsidP="008B166B">
      <w:pPr>
        <w:ind w:firstLine="720"/>
        <w:jc w:val="both"/>
      </w:pPr>
      <w:r w:rsidRPr="00C05CCD">
        <w:t>Конкурс на соискание Премии СНГ за достижения в области качества продукции и услуг;</w:t>
      </w:r>
    </w:p>
    <w:p w:rsidR="00353672" w:rsidRPr="00C05CCD" w:rsidRDefault="00353672" w:rsidP="003E25C7">
      <w:pPr>
        <w:ind w:firstLine="720"/>
        <w:jc w:val="both"/>
      </w:pPr>
      <w:r w:rsidRPr="00C05CCD">
        <w:t>Официальная информация о проводимых мероприятиях и протоколы заседаний;</w:t>
      </w:r>
    </w:p>
    <w:p w:rsidR="00353672" w:rsidRPr="00C05CCD" w:rsidRDefault="00353672" w:rsidP="003E25C7">
      <w:pPr>
        <w:ind w:firstLine="720"/>
        <w:jc w:val="both"/>
      </w:pPr>
      <w:r w:rsidRPr="00C05CCD">
        <w:t>Новости;</w:t>
      </w:r>
    </w:p>
    <w:p w:rsidR="00353672" w:rsidRPr="00C05CCD" w:rsidRDefault="00353672" w:rsidP="003E25C7">
      <w:pPr>
        <w:ind w:firstLine="720"/>
        <w:jc w:val="both"/>
      </w:pPr>
      <w:r w:rsidRPr="00C05CCD">
        <w:t>Международное и региональное сотрудничество;</w:t>
      </w:r>
    </w:p>
    <w:p w:rsidR="00353672" w:rsidRPr="00C05CCD" w:rsidRDefault="00353672" w:rsidP="003E25C7">
      <w:pPr>
        <w:ind w:firstLine="720"/>
        <w:jc w:val="both"/>
      </w:pPr>
      <w:r w:rsidRPr="00C05CCD">
        <w:t>Книга отзывов.</w:t>
      </w:r>
    </w:p>
    <w:p w:rsidR="00353672" w:rsidRPr="00C05CCD" w:rsidRDefault="00353672" w:rsidP="003E25C7">
      <w:pPr>
        <w:ind w:firstLine="720"/>
        <w:jc w:val="both"/>
      </w:pPr>
      <w:r w:rsidRPr="00C05CCD">
        <w:t>Сайт ведется на русском и английском</w:t>
      </w:r>
      <w:r w:rsidR="00D12555" w:rsidRPr="00C05CCD">
        <w:t xml:space="preserve"> (частично)</w:t>
      </w:r>
      <w:r w:rsidRPr="00C05CCD">
        <w:t xml:space="preserve"> языках.</w:t>
      </w:r>
    </w:p>
    <w:p w:rsidR="00353672" w:rsidRPr="00C05CCD" w:rsidRDefault="00353672" w:rsidP="003E25C7">
      <w:pPr>
        <w:ind w:firstLine="720"/>
        <w:jc w:val="both"/>
      </w:pPr>
      <w:r w:rsidRPr="00C05CCD">
        <w:t>Информационные ресурсы подразделяются на техническое регулирование, стандартизацию, включая каталог межгосударственных стандартов, метрологию, оце</w:t>
      </w:r>
      <w:r w:rsidRPr="00C05CCD">
        <w:t>н</w:t>
      </w:r>
      <w:r w:rsidRPr="00C05CCD">
        <w:t>ку (подтверждение) соответствия, аккредитацию.</w:t>
      </w:r>
    </w:p>
    <w:p w:rsidR="00353672" w:rsidRPr="00C05CCD" w:rsidRDefault="00353672" w:rsidP="003E25C7">
      <w:pPr>
        <w:ind w:firstLine="720"/>
        <w:jc w:val="both"/>
      </w:pPr>
      <w:r w:rsidRPr="00C05CCD">
        <w:t>В подраздел Направления деятельности в соответствии с решением 46-го зас</w:t>
      </w:r>
      <w:r w:rsidRPr="00C05CCD">
        <w:t>е</w:t>
      </w:r>
      <w:r w:rsidRPr="00C05CCD">
        <w:t xml:space="preserve">дания МГС дополнительно размещена информация - </w:t>
      </w:r>
      <w:hyperlink r:id="rId14" w:tgtFrame="_blank" w:history="1">
        <w:r w:rsidRPr="00C05CCD">
          <w:t>Основные функциональные об</w:t>
        </w:r>
        <w:r w:rsidRPr="00C05CCD">
          <w:t>я</w:t>
        </w:r>
        <w:r w:rsidRPr="00C05CCD">
          <w:t>занности и контактные данные персонала Бюро по стандартам по основным направл</w:t>
        </w:r>
        <w:r w:rsidRPr="00C05CCD">
          <w:t>е</w:t>
        </w:r>
        <w:r w:rsidRPr="00C05CCD">
          <w:t>ниям деятельности МГС, НТК и РГ МГС</w:t>
        </w:r>
      </w:hyperlink>
      <w:r w:rsidRPr="00C05CCD">
        <w:t>.</w:t>
      </w:r>
    </w:p>
    <w:p w:rsidR="00353672" w:rsidRPr="00C05CCD" w:rsidRDefault="00353672" w:rsidP="003E25C7">
      <w:pPr>
        <w:ind w:firstLine="720"/>
        <w:jc w:val="both"/>
      </w:pPr>
      <w:r w:rsidRPr="00C05CCD">
        <w:t>В подразделе Техническое регулирование размещена информация:</w:t>
      </w:r>
    </w:p>
    <w:p w:rsidR="00353672" w:rsidRPr="00C05CCD" w:rsidRDefault="00353672" w:rsidP="00EB769D">
      <w:pPr>
        <w:numPr>
          <w:ilvl w:val="0"/>
          <w:numId w:val="25"/>
        </w:numPr>
        <w:jc w:val="both"/>
      </w:pPr>
      <w:r w:rsidRPr="00C05CCD">
        <w:t>о страницах национальных Интернет-сайтов, на которых размещается и</w:t>
      </w:r>
      <w:r w:rsidRPr="00C05CCD">
        <w:t>н</w:t>
      </w:r>
      <w:r w:rsidRPr="00C05CCD">
        <w:t>формация о принятых национальных технических регламентах;</w:t>
      </w:r>
    </w:p>
    <w:p w:rsidR="00353672" w:rsidRPr="00C05CCD" w:rsidRDefault="00353672" w:rsidP="00EB769D">
      <w:pPr>
        <w:numPr>
          <w:ilvl w:val="0"/>
          <w:numId w:val="25"/>
        </w:numPr>
        <w:jc w:val="both"/>
      </w:pPr>
      <w:r w:rsidRPr="00C05CCD">
        <w:t>тексты регламентов;</w:t>
      </w:r>
    </w:p>
    <w:p w:rsidR="00353672" w:rsidRPr="00C05CCD" w:rsidRDefault="00353672" w:rsidP="00EB769D">
      <w:pPr>
        <w:numPr>
          <w:ilvl w:val="0"/>
          <w:numId w:val="25"/>
        </w:numPr>
        <w:jc w:val="both"/>
      </w:pPr>
      <w:r w:rsidRPr="00C05CCD">
        <w:t>перечни стандартов, взаимосвязанных с техническими регламентами.</w:t>
      </w:r>
    </w:p>
    <w:p w:rsidR="00353672" w:rsidRPr="00C05CCD" w:rsidRDefault="00353672" w:rsidP="003E25C7">
      <w:pPr>
        <w:ind w:firstLine="720"/>
        <w:jc w:val="both"/>
      </w:pPr>
      <w:r w:rsidRPr="00C05CCD">
        <w:t>В подразделе Стандартизация размещаются:</w:t>
      </w:r>
    </w:p>
    <w:p w:rsidR="00353672" w:rsidRPr="00C05CCD" w:rsidRDefault="00353672" w:rsidP="00EB769D">
      <w:pPr>
        <w:numPr>
          <w:ilvl w:val="0"/>
          <w:numId w:val="26"/>
        </w:numPr>
        <w:jc w:val="both"/>
      </w:pPr>
      <w:r w:rsidRPr="00C05CCD">
        <w:t>Программа работ по межгосударственной стандартизации;</w:t>
      </w:r>
    </w:p>
    <w:p w:rsidR="00353672" w:rsidRPr="00C05CCD" w:rsidRDefault="00353672" w:rsidP="00EB769D">
      <w:pPr>
        <w:numPr>
          <w:ilvl w:val="0"/>
          <w:numId w:val="26"/>
        </w:numPr>
        <w:jc w:val="both"/>
      </w:pPr>
      <w:r w:rsidRPr="00C05CCD">
        <w:t>отраслевые программы;</w:t>
      </w:r>
    </w:p>
    <w:p w:rsidR="00353672" w:rsidRPr="00C05CCD" w:rsidRDefault="00353672" w:rsidP="00EB769D">
      <w:pPr>
        <w:numPr>
          <w:ilvl w:val="0"/>
          <w:numId w:val="26"/>
        </w:numPr>
        <w:jc w:val="both"/>
      </w:pPr>
      <w:r w:rsidRPr="00C05CCD">
        <w:t>другие, принимаемые Советом документы.</w:t>
      </w:r>
    </w:p>
    <w:p w:rsidR="00353672" w:rsidRPr="00C05CCD" w:rsidRDefault="00353672" w:rsidP="003E25C7">
      <w:pPr>
        <w:ind w:firstLine="720"/>
        <w:jc w:val="both"/>
      </w:pPr>
      <w:r w:rsidRPr="00C05CCD">
        <w:t>В подразделе Метрология размещаются:</w:t>
      </w:r>
    </w:p>
    <w:p w:rsidR="00353672" w:rsidRPr="00C05CCD" w:rsidRDefault="00353672" w:rsidP="00EB769D">
      <w:pPr>
        <w:numPr>
          <w:ilvl w:val="0"/>
          <w:numId w:val="27"/>
        </w:numPr>
        <w:jc w:val="both"/>
      </w:pPr>
      <w:r w:rsidRPr="00C05CCD">
        <w:rPr>
          <w:rStyle w:val="qfzagolovoktqfzagolovokc"/>
        </w:rPr>
        <w:t>реестр Межгосударственных стандартных образцов;</w:t>
      </w:r>
    </w:p>
    <w:p w:rsidR="00353672" w:rsidRPr="00C05CCD" w:rsidRDefault="00353672" w:rsidP="00EB769D">
      <w:pPr>
        <w:numPr>
          <w:ilvl w:val="0"/>
          <w:numId w:val="27"/>
        </w:numPr>
        <w:jc w:val="both"/>
      </w:pPr>
      <w:r w:rsidRPr="00C05CCD">
        <w:t>реестры средств измерений;</w:t>
      </w:r>
    </w:p>
    <w:p w:rsidR="00353672" w:rsidRPr="00C05CCD" w:rsidRDefault="00353672" w:rsidP="00EB769D">
      <w:pPr>
        <w:numPr>
          <w:ilvl w:val="0"/>
          <w:numId w:val="27"/>
        </w:numPr>
        <w:jc w:val="both"/>
      </w:pPr>
      <w:r w:rsidRPr="00C05CCD">
        <w:t>реестры методик выполнения измерений;</w:t>
      </w:r>
    </w:p>
    <w:p w:rsidR="00353672" w:rsidRPr="00C05CCD" w:rsidRDefault="00353672" w:rsidP="00EB769D">
      <w:pPr>
        <w:numPr>
          <w:ilvl w:val="0"/>
          <w:numId w:val="27"/>
        </w:numPr>
        <w:jc w:val="both"/>
      </w:pPr>
      <w:r w:rsidRPr="00C05CCD">
        <w:t>информация о внедрение оценки неопределенности измерений;</w:t>
      </w:r>
    </w:p>
    <w:p w:rsidR="00353672" w:rsidRPr="00C05CCD" w:rsidRDefault="00353672" w:rsidP="00EB769D">
      <w:pPr>
        <w:numPr>
          <w:ilvl w:val="0"/>
          <w:numId w:val="27"/>
        </w:numPr>
        <w:jc w:val="both"/>
      </w:pPr>
      <w:r w:rsidRPr="00C05CCD">
        <w:t>информация о деятельности по проверкам квалификации лабораторий на пространстве СНГ;</w:t>
      </w:r>
    </w:p>
    <w:p w:rsidR="00353672" w:rsidRPr="00C05CCD" w:rsidRDefault="00353672" w:rsidP="00EB769D">
      <w:pPr>
        <w:numPr>
          <w:ilvl w:val="0"/>
          <w:numId w:val="27"/>
        </w:numPr>
        <w:jc w:val="both"/>
      </w:pPr>
      <w:r w:rsidRPr="00C05CCD">
        <w:t>межгосударственные программы в области метрологии и т.д.</w:t>
      </w:r>
    </w:p>
    <w:p w:rsidR="00353672" w:rsidRPr="00C05CCD" w:rsidRDefault="00353672" w:rsidP="003E25C7">
      <w:pPr>
        <w:ind w:firstLine="720"/>
        <w:jc w:val="both"/>
      </w:pPr>
      <w:r w:rsidRPr="00C05CCD">
        <w:lastRenderedPageBreak/>
        <w:t>В подразделе Аккредитация размещаются:</w:t>
      </w:r>
    </w:p>
    <w:p w:rsidR="00353672" w:rsidRPr="00C05CCD" w:rsidRDefault="00353672" w:rsidP="008C59DF">
      <w:pPr>
        <w:numPr>
          <w:ilvl w:val="0"/>
          <w:numId w:val="19"/>
        </w:numPr>
        <w:jc w:val="both"/>
      </w:pPr>
      <w:r w:rsidRPr="00C05CCD">
        <w:t>аналитический обзор по системам аккредитации государств-участников СНГ;</w:t>
      </w:r>
    </w:p>
    <w:p w:rsidR="00353672" w:rsidRDefault="00353672" w:rsidP="008C59DF">
      <w:pPr>
        <w:numPr>
          <w:ilvl w:val="0"/>
          <w:numId w:val="19"/>
        </w:numPr>
        <w:jc w:val="both"/>
      </w:pPr>
      <w:r w:rsidRPr="00C05CCD">
        <w:t>информация о деятельности по проверкам квалификации лабораторий на пространстве СНГ</w:t>
      </w:r>
      <w:r w:rsidR="00650528">
        <w:t xml:space="preserve"> (Межлабораторные сличения)</w:t>
      </w:r>
      <w:r w:rsidRPr="00C05CCD">
        <w:t>;</w:t>
      </w:r>
    </w:p>
    <w:p w:rsidR="00650528" w:rsidRPr="00C05CCD" w:rsidRDefault="00650528" w:rsidP="008C59DF">
      <w:pPr>
        <w:numPr>
          <w:ilvl w:val="0"/>
          <w:numId w:val="19"/>
        </w:numPr>
        <w:jc w:val="both"/>
      </w:pPr>
      <w:r>
        <w:t>программа работ</w:t>
      </w:r>
      <w:r w:rsidRPr="00650528">
        <w:rPr>
          <w:rFonts w:cs="Arial"/>
          <w:szCs w:val="24"/>
        </w:rPr>
        <w:t xml:space="preserve"> </w:t>
      </w:r>
      <w:r w:rsidRPr="00454722">
        <w:rPr>
          <w:rFonts w:cs="Arial"/>
          <w:szCs w:val="24"/>
        </w:rPr>
        <w:t>Рабочей группы МГС по вопросу создания Региональной организации</w:t>
      </w:r>
      <w:r>
        <w:rPr>
          <w:rFonts w:cs="Arial"/>
          <w:szCs w:val="24"/>
        </w:rPr>
        <w:t xml:space="preserve"> (ассоциации)</w:t>
      </w:r>
      <w:r w:rsidRPr="00454722">
        <w:rPr>
          <w:rFonts w:cs="Arial"/>
          <w:szCs w:val="24"/>
        </w:rPr>
        <w:t xml:space="preserve"> по аккредитации</w:t>
      </w:r>
      <w:r>
        <w:rPr>
          <w:rFonts w:cs="Arial"/>
          <w:szCs w:val="24"/>
        </w:rPr>
        <w:t>;</w:t>
      </w:r>
    </w:p>
    <w:p w:rsidR="00353672" w:rsidRPr="00C05CCD" w:rsidRDefault="00353672" w:rsidP="008C59DF">
      <w:pPr>
        <w:numPr>
          <w:ilvl w:val="0"/>
          <w:numId w:val="19"/>
        </w:numPr>
        <w:jc w:val="both"/>
      </w:pPr>
      <w:r w:rsidRPr="00C05CCD">
        <w:t>перечень аккредитованных органов по сертификации государств-участников СНГ.</w:t>
      </w:r>
    </w:p>
    <w:p w:rsidR="00353672" w:rsidRPr="00C05CCD" w:rsidRDefault="00353672" w:rsidP="00874A40">
      <w:pPr>
        <w:ind w:firstLine="720"/>
        <w:jc w:val="both"/>
      </w:pPr>
      <w:r w:rsidRPr="00C05CCD">
        <w:t>В подраздел Оценка соответствия размещаются:</w:t>
      </w:r>
    </w:p>
    <w:p w:rsidR="00C05CCD" w:rsidRDefault="00C05CCD" w:rsidP="008C59DF">
      <w:pPr>
        <w:numPr>
          <w:ilvl w:val="0"/>
          <w:numId w:val="20"/>
        </w:numPr>
        <w:jc w:val="both"/>
      </w:pPr>
      <w:r>
        <w:t>информацию о применяемых в государствах процедурах проведении р</w:t>
      </w:r>
      <w:r>
        <w:t>а</w:t>
      </w:r>
      <w:r>
        <w:t>бот по взаимному признанию протоколов испытаний продукции, сертиф</w:t>
      </w:r>
      <w:r>
        <w:t>и</w:t>
      </w:r>
      <w:r>
        <w:t>катов соответствия и реализации положений Соглашения о проведении и взаимном признании работ по сертификации от 4 июня 1992 года;</w:t>
      </w:r>
    </w:p>
    <w:p w:rsidR="00353672" w:rsidRPr="00C05CCD" w:rsidRDefault="00353672" w:rsidP="008C59DF">
      <w:pPr>
        <w:numPr>
          <w:ilvl w:val="0"/>
          <w:numId w:val="20"/>
        </w:numPr>
        <w:jc w:val="both"/>
      </w:pPr>
      <w:r w:rsidRPr="00C05CCD">
        <w:t>перечень продукции, подлежащей обязательному подтверждению соо</w:t>
      </w:r>
      <w:r w:rsidRPr="00C05CCD">
        <w:t>т</w:t>
      </w:r>
      <w:r w:rsidRPr="00C05CCD">
        <w:t>ветствия в государствах-участниках СНГ;</w:t>
      </w:r>
    </w:p>
    <w:p w:rsidR="00353672" w:rsidRPr="00C05CCD" w:rsidRDefault="00353672" w:rsidP="008C59DF">
      <w:pPr>
        <w:numPr>
          <w:ilvl w:val="0"/>
          <w:numId w:val="20"/>
        </w:numPr>
        <w:jc w:val="both"/>
      </w:pPr>
      <w:r w:rsidRPr="00C05CCD">
        <w:t>бланки сертификатов соответствия принятых в госуд</w:t>
      </w:r>
      <w:r w:rsidR="004540BF">
        <w:t>арствах-участниках СНГ и т.п.</w:t>
      </w:r>
    </w:p>
    <w:p w:rsidR="00353672" w:rsidRPr="00C05CCD" w:rsidRDefault="00353672" w:rsidP="005D68ED">
      <w:pPr>
        <w:ind w:firstLine="720"/>
        <w:jc w:val="both"/>
      </w:pPr>
      <w:r w:rsidRPr="00C05CCD">
        <w:t>В подраздел Международное и региональное сотрудничество внесена новая информация о сотрудничестве с Евразийской экономической комиссией и Электр</w:t>
      </w:r>
      <w:r w:rsidRPr="00C05CCD">
        <w:t>о</w:t>
      </w:r>
      <w:r w:rsidRPr="00C05CCD">
        <w:t>энергетическим советом СНГ.</w:t>
      </w:r>
    </w:p>
    <w:p w:rsidR="00353672" w:rsidRPr="00C05CCD" w:rsidRDefault="00353672" w:rsidP="00167D3D">
      <w:pPr>
        <w:ind w:firstLine="720"/>
        <w:jc w:val="both"/>
      </w:pPr>
      <w:r w:rsidRPr="00C05CCD">
        <w:t>В разделе Новости размещается:</w:t>
      </w:r>
    </w:p>
    <w:p w:rsidR="00353672" w:rsidRPr="00C05CCD" w:rsidRDefault="00353672" w:rsidP="00EB769D">
      <w:pPr>
        <w:numPr>
          <w:ilvl w:val="0"/>
          <w:numId w:val="28"/>
        </w:numPr>
        <w:jc w:val="both"/>
      </w:pPr>
      <w:r w:rsidRPr="00C05CCD">
        <w:t>текущая информация о проведенных и запланированных заседаниях МГС;</w:t>
      </w:r>
    </w:p>
    <w:p w:rsidR="00353672" w:rsidRPr="00C05CCD" w:rsidRDefault="00353672" w:rsidP="00EB769D">
      <w:pPr>
        <w:numPr>
          <w:ilvl w:val="0"/>
          <w:numId w:val="28"/>
        </w:numPr>
        <w:jc w:val="both"/>
      </w:pPr>
      <w:r w:rsidRPr="00C05CCD">
        <w:t>текущая информация о проведенных и запланированных заседаниях научно-технических комиссий и рабочих групп;</w:t>
      </w:r>
    </w:p>
    <w:p w:rsidR="00353672" w:rsidRPr="0086634A" w:rsidRDefault="00353672" w:rsidP="00EB769D">
      <w:pPr>
        <w:numPr>
          <w:ilvl w:val="0"/>
          <w:numId w:val="28"/>
        </w:numPr>
        <w:jc w:val="both"/>
      </w:pPr>
      <w:r w:rsidRPr="00C05CCD">
        <w:t xml:space="preserve">информация, предоставляемая национальными органами о проведенной </w:t>
      </w:r>
      <w:r w:rsidRPr="0086634A">
        <w:t>работе.</w:t>
      </w:r>
    </w:p>
    <w:p w:rsidR="004809E5" w:rsidRPr="005E467C" w:rsidRDefault="004809E5" w:rsidP="000E3C52">
      <w:pPr>
        <w:ind w:firstLine="720"/>
        <w:jc w:val="both"/>
      </w:pPr>
      <w:r w:rsidRPr="0086634A">
        <w:t xml:space="preserve">Для оптимизации работ </w:t>
      </w:r>
      <w:r w:rsidR="005E467C" w:rsidRPr="0086634A">
        <w:t xml:space="preserve">Бюро по стандартам МГС </w:t>
      </w:r>
      <w:r w:rsidRPr="0086634A">
        <w:t>в 2016 году планируется</w:t>
      </w:r>
      <w:r w:rsidR="005E467C" w:rsidRPr="0086634A">
        <w:t xml:space="preserve"> акт</w:t>
      </w:r>
      <w:r w:rsidR="005E467C" w:rsidRPr="0086634A">
        <w:t>у</w:t>
      </w:r>
      <w:r w:rsidR="005E467C" w:rsidRPr="0086634A">
        <w:t>ализ</w:t>
      </w:r>
      <w:r w:rsidR="00A136AB" w:rsidRPr="0086634A">
        <w:t>ация</w:t>
      </w:r>
      <w:r w:rsidR="005E467C" w:rsidRPr="0086634A">
        <w:t xml:space="preserve"> Интернет-сайт</w:t>
      </w:r>
      <w:r w:rsidR="00A136AB" w:rsidRPr="0086634A">
        <w:t>а</w:t>
      </w:r>
      <w:r w:rsidR="005E467C" w:rsidRPr="0086634A">
        <w:t xml:space="preserve"> МГС (www.easc.org.by) которая будет включать изменение дизайна сайта с целью добавления информативности</w:t>
      </w:r>
      <w:r w:rsidR="00A136AB" w:rsidRPr="0086634A">
        <w:t>, что позволит оперативно ра</w:t>
      </w:r>
      <w:r w:rsidR="00A136AB" w:rsidRPr="0086634A">
        <w:t>з</w:t>
      </w:r>
      <w:r w:rsidR="00A136AB" w:rsidRPr="0086634A">
        <w:t xml:space="preserve">мещать информацию о </w:t>
      </w:r>
      <w:r w:rsidR="003A7C03" w:rsidRPr="0086634A">
        <w:t>работе</w:t>
      </w:r>
      <w:r w:rsidR="00A136AB" w:rsidRPr="0086634A">
        <w:t xml:space="preserve"> МГС, НТК и РГ</w:t>
      </w:r>
      <w:r w:rsidR="003A7C03" w:rsidRPr="0086634A">
        <w:t xml:space="preserve"> для выполнения национальными орг</w:t>
      </w:r>
      <w:r w:rsidR="003A7C03" w:rsidRPr="0086634A">
        <w:t>а</w:t>
      </w:r>
      <w:r w:rsidR="003A7C03" w:rsidRPr="0086634A">
        <w:t>нами решений протоколов заседаний.</w:t>
      </w:r>
    </w:p>
    <w:p w:rsidR="004809E5" w:rsidRPr="0086634A" w:rsidRDefault="004809E5" w:rsidP="003E25C7">
      <w:pPr>
        <w:jc w:val="center"/>
        <w:rPr>
          <w:b/>
          <w:color w:val="FF0000"/>
        </w:rPr>
      </w:pPr>
    </w:p>
    <w:p w:rsidR="00353672" w:rsidRPr="0086634A" w:rsidRDefault="00353672" w:rsidP="003E25C7">
      <w:pPr>
        <w:jc w:val="center"/>
        <w:rPr>
          <w:b/>
          <w:color w:val="FF0000"/>
        </w:rPr>
      </w:pPr>
      <w:r w:rsidRPr="0086634A">
        <w:rPr>
          <w:b/>
          <w:color w:val="FF0000"/>
        </w:rPr>
        <w:t>3. МЕТРОЛОГИЯ</w:t>
      </w:r>
    </w:p>
    <w:p w:rsidR="00353672" w:rsidRPr="0086634A" w:rsidRDefault="00353672" w:rsidP="003E25C7">
      <w:pPr>
        <w:jc w:val="center"/>
        <w:rPr>
          <w:b/>
          <w:color w:val="FF0000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6634A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6634A" w:rsidRDefault="00353672" w:rsidP="00760FA2">
            <w:pPr>
              <w:jc w:val="center"/>
              <w:rPr>
                <w:b/>
              </w:rPr>
            </w:pPr>
            <w:r w:rsidRPr="0086634A">
              <w:rPr>
                <w:b/>
              </w:rPr>
              <w:t xml:space="preserve">3.1. Межгосударственные программы и планы в области </w:t>
            </w:r>
            <w:proofErr w:type="gramStart"/>
            <w:r w:rsidRPr="0086634A">
              <w:rPr>
                <w:b/>
              </w:rPr>
              <w:t>метрологического</w:t>
            </w:r>
            <w:proofErr w:type="gramEnd"/>
          </w:p>
          <w:p w:rsidR="00353672" w:rsidRPr="0086634A" w:rsidRDefault="00353672" w:rsidP="00760FA2">
            <w:pPr>
              <w:jc w:val="center"/>
              <w:rPr>
                <w:b/>
              </w:rPr>
            </w:pPr>
            <w:r w:rsidRPr="0086634A">
              <w:rPr>
                <w:b/>
              </w:rPr>
              <w:t>обеспечения</w:t>
            </w:r>
          </w:p>
        </w:tc>
      </w:tr>
    </w:tbl>
    <w:p w:rsidR="00353672" w:rsidRPr="0086634A" w:rsidRDefault="00353672" w:rsidP="00B933B8">
      <w:pPr>
        <w:tabs>
          <w:tab w:val="num" w:pos="927"/>
        </w:tabs>
        <w:ind w:left="284"/>
        <w:rPr>
          <w:b/>
          <w:i/>
          <w:sz w:val="16"/>
        </w:rPr>
      </w:pPr>
    </w:p>
    <w:p w:rsidR="00353672" w:rsidRPr="0086634A" w:rsidRDefault="00353672" w:rsidP="00B933B8">
      <w:pPr>
        <w:ind w:firstLine="540"/>
        <w:jc w:val="both"/>
      </w:pPr>
      <w:r w:rsidRPr="0086634A">
        <w:t>В отчетный период работы проводились по 11-</w:t>
      </w:r>
      <w:r w:rsidR="00CC0E83" w:rsidRPr="0086634A">
        <w:t>т</w:t>
      </w:r>
      <w:r w:rsidRPr="0086634A">
        <w:t>и межгосударственным програ</w:t>
      </w:r>
      <w:r w:rsidRPr="0086634A">
        <w:t>м</w:t>
      </w:r>
      <w:r w:rsidRPr="0086634A">
        <w:t>мам (планам) в области метрологического обеспечения. Ход реализации программ р</w:t>
      </w:r>
      <w:r w:rsidRPr="0086634A">
        <w:t>е</w:t>
      </w:r>
      <w:r w:rsidRPr="0086634A">
        <w:t xml:space="preserve">гулярно рассматривался на заседаниях </w:t>
      </w:r>
      <w:proofErr w:type="spellStart"/>
      <w:r w:rsidRPr="0086634A">
        <w:t>НТКМетр</w:t>
      </w:r>
      <w:proofErr w:type="spellEnd"/>
      <w:r w:rsidRPr="0086634A">
        <w:t xml:space="preserve"> и соответствующих рабочих группах.</w:t>
      </w:r>
    </w:p>
    <w:p w:rsidR="00353672" w:rsidRPr="0086634A" w:rsidRDefault="00353672" w:rsidP="00B933B8">
      <w:pPr>
        <w:pStyle w:val="a3"/>
        <w:spacing w:line="240" w:lineRule="auto"/>
        <w:rPr>
          <w:sz w:val="24"/>
        </w:rPr>
      </w:pPr>
      <w:r w:rsidRPr="0086634A">
        <w:rPr>
          <w:sz w:val="24"/>
        </w:rPr>
        <w:t>В период между 4</w:t>
      </w:r>
      <w:r w:rsidR="0086634A" w:rsidRPr="0086634A">
        <w:rPr>
          <w:sz w:val="24"/>
        </w:rPr>
        <w:t>7</w:t>
      </w:r>
      <w:r w:rsidRPr="0086634A">
        <w:rPr>
          <w:sz w:val="24"/>
        </w:rPr>
        <w:t>-м и 4</w:t>
      </w:r>
      <w:r w:rsidR="0086634A" w:rsidRPr="0086634A">
        <w:rPr>
          <w:sz w:val="24"/>
        </w:rPr>
        <w:t>9</w:t>
      </w:r>
      <w:r w:rsidRPr="0086634A">
        <w:rPr>
          <w:sz w:val="24"/>
        </w:rPr>
        <w:t>-м заседаниями МГС в области метрологического обе</w:t>
      </w:r>
      <w:r w:rsidRPr="0086634A">
        <w:rPr>
          <w:sz w:val="24"/>
        </w:rPr>
        <w:t>с</w:t>
      </w:r>
      <w:r w:rsidRPr="0086634A">
        <w:rPr>
          <w:sz w:val="24"/>
        </w:rPr>
        <w:t xml:space="preserve">печения </w:t>
      </w:r>
      <w:proofErr w:type="gramStart"/>
      <w:r w:rsidRPr="0086634A">
        <w:rPr>
          <w:sz w:val="24"/>
        </w:rPr>
        <w:t>реализуются</w:t>
      </w:r>
      <w:proofErr w:type="gramEnd"/>
      <w:r w:rsidR="0086634A" w:rsidRPr="0086634A">
        <w:rPr>
          <w:sz w:val="24"/>
        </w:rPr>
        <w:t xml:space="preserve">/реализованы </w:t>
      </w:r>
      <w:r w:rsidRPr="0086634A">
        <w:rPr>
          <w:sz w:val="24"/>
        </w:rPr>
        <w:t>следующие программы: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по созданию и применению межгосударственных стандартных о</w:t>
      </w:r>
      <w:r w:rsidRPr="0086634A">
        <w:rPr>
          <w:sz w:val="24"/>
        </w:rPr>
        <w:t>б</w:t>
      </w:r>
      <w:r w:rsidRPr="0086634A">
        <w:rPr>
          <w:sz w:val="24"/>
        </w:rPr>
        <w:t>разцов состава и свойств веществ и материалов на 2011-2015 годы»</w:t>
      </w:r>
      <w:r w:rsidR="0086634A" w:rsidRPr="0086634A">
        <w:rPr>
          <w:sz w:val="24"/>
        </w:rPr>
        <w:t>, «Програ</w:t>
      </w:r>
      <w:r w:rsidR="0086634A" w:rsidRPr="0086634A">
        <w:rPr>
          <w:sz w:val="24"/>
        </w:rPr>
        <w:t>м</w:t>
      </w:r>
      <w:r w:rsidR="0086634A" w:rsidRPr="0086634A">
        <w:rPr>
          <w:sz w:val="24"/>
        </w:rPr>
        <w:t>ма по созданию и применению межгосударственных стандартных образцов с</w:t>
      </w:r>
      <w:r w:rsidR="0086634A" w:rsidRPr="0086634A">
        <w:rPr>
          <w:sz w:val="24"/>
        </w:rPr>
        <w:t>о</w:t>
      </w:r>
      <w:r w:rsidR="0086634A" w:rsidRPr="0086634A">
        <w:rPr>
          <w:sz w:val="24"/>
        </w:rPr>
        <w:t>става и свойств веществ и материалов на 2016-2020 годы»</w:t>
      </w:r>
      <w:r w:rsidRPr="0086634A">
        <w:rPr>
          <w:sz w:val="24"/>
        </w:rPr>
        <w:t>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работ по разработке аттестованных данных о физических конста</w:t>
      </w:r>
      <w:r w:rsidRPr="0086634A">
        <w:rPr>
          <w:sz w:val="24"/>
        </w:rPr>
        <w:t>н</w:t>
      </w:r>
      <w:r w:rsidRPr="0086634A">
        <w:rPr>
          <w:sz w:val="24"/>
        </w:rPr>
        <w:t>тах и свойствах веществ и материалов по конкретным тематическим направл</w:t>
      </w:r>
      <w:r w:rsidRPr="0086634A">
        <w:rPr>
          <w:sz w:val="24"/>
        </w:rPr>
        <w:t>е</w:t>
      </w:r>
      <w:r w:rsidRPr="0086634A">
        <w:rPr>
          <w:sz w:val="24"/>
        </w:rPr>
        <w:t>ниям на 2013-2015 годы»</w:t>
      </w:r>
      <w:r w:rsidR="0086634A" w:rsidRPr="0086634A">
        <w:rPr>
          <w:sz w:val="24"/>
        </w:rPr>
        <w:t>, «Программа работ по разработке аттестованных да</w:t>
      </w:r>
      <w:r w:rsidR="0086634A" w:rsidRPr="0086634A">
        <w:rPr>
          <w:sz w:val="24"/>
        </w:rPr>
        <w:t>н</w:t>
      </w:r>
      <w:r w:rsidR="0086634A" w:rsidRPr="0086634A">
        <w:rPr>
          <w:sz w:val="24"/>
        </w:rPr>
        <w:t>ных о физических константах и свойствах веществ и материалов по конкретным тематическим направлениям на 2016-2018 годы»</w:t>
      </w:r>
      <w:r w:rsidRPr="0086634A">
        <w:rPr>
          <w:sz w:val="24"/>
        </w:rPr>
        <w:t>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«Создание эталонов единицы длины нового поколения в диапазоне 10</w:t>
      </w:r>
      <w:r w:rsidRPr="0086634A">
        <w:rPr>
          <w:sz w:val="24"/>
          <w:vertAlign w:val="superscript"/>
        </w:rPr>
        <w:t>-9</w:t>
      </w:r>
      <w:r w:rsidRPr="0086634A">
        <w:rPr>
          <w:sz w:val="24"/>
        </w:rPr>
        <w:t xml:space="preserve"> ÷ 10</w:t>
      </w:r>
      <w:r w:rsidRPr="0086634A">
        <w:rPr>
          <w:sz w:val="24"/>
          <w:vertAlign w:val="superscript"/>
        </w:rPr>
        <w:t>-4</w:t>
      </w:r>
      <w:r w:rsidRPr="0086634A">
        <w:rPr>
          <w:sz w:val="24"/>
        </w:rPr>
        <w:t>м на 2013-2015 годы»</w:t>
      </w:r>
      <w:r w:rsidR="0086634A" w:rsidRPr="0086634A">
        <w:rPr>
          <w:sz w:val="24"/>
        </w:rPr>
        <w:t xml:space="preserve">, «Создание эталонов единицы длины нового поколения в </w:t>
      </w:r>
      <w:r w:rsidR="0086634A" w:rsidRPr="0086634A">
        <w:rPr>
          <w:sz w:val="24"/>
        </w:rPr>
        <w:lastRenderedPageBreak/>
        <w:t>диапазоне 10</w:t>
      </w:r>
      <w:r w:rsidR="0086634A" w:rsidRPr="0086634A">
        <w:rPr>
          <w:sz w:val="24"/>
          <w:vertAlign w:val="superscript"/>
        </w:rPr>
        <w:t>-9</w:t>
      </w:r>
      <w:r w:rsidR="0086634A" w:rsidRPr="0086634A">
        <w:rPr>
          <w:sz w:val="24"/>
        </w:rPr>
        <w:t xml:space="preserve"> ÷ 10</w:t>
      </w:r>
      <w:r w:rsidR="0086634A" w:rsidRPr="0086634A">
        <w:rPr>
          <w:sz w:val="24"/>
          <w:vertAlign w:val="superscript"/>
        </w:rPr>
        <w:t>-4</w:t>
      </w:r>
      <w:r w:rsidR="0086634A" w:rsidRPr="0086634A">
        <w:rPr>
          <w:sz w:val="24"/>
        </w:rPr>
        <w:t>м на 2016-2018 годы»</w:t>
      </w:r>
      <w:r w:rsidRPr="0086634A">
        <w:rPr>
          <w:sz w:val="24"/>
        </w:rPr>
        <w:t>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разработки и пересмотра основополагающих нормативных док</w:t>
      </w:r>
      <w:r w:rsidRPr="0086634A">
        <w:rPr>
          <w:sz w:val="24"/>
        </w:rPr>
        <w:t>у</w:t>
      </w:r>
      <w:r w:rsidRPr="0086634A">
        <w:rPr>
          <w:sz w:val="24"/>
        </w:rPr>
        <w:t>ментов ГСИ»;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работ по стандартизации, метрологии и оценке соответствия в о</w:t>
      </w:r>
      <w:r w:rsidRPr="0086634A">
        <w:rPr>
          <w:sz w:val="24"/>
        </w:rPr>
        <w:t>б</w:t>
      </w:r>
      <w:r w:rsidRPr="0086634A">
        <w:rPr>
          <w:sz w:val="24"/>
        </w:rPr>
        <w:t>ласти неразрушающего контроля»;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iCs/>
          <w:sz w:val="24"/>
        </w:rPr>
      </w:pPr>
      <w:r w:rsidRPr="0086634A">
        <w:rPr>
          <w:rFonts w:cs="Arial"/>
          <w:sz w:val="24"/>
        </w:rPr>
        <w:t>«Программа</w:t>
      </w:r>
      <w:r w:rsidR="00696DA4" w:rsidRPr="0086634A">
        <w:rPr>
          <w:rFonts w:cs="Arial"/>
          <w:sz w:val="24"/>
        </w:rPr>
        <w:t xml:space="preserve"> </w:t>
      </w:r>
      <w:proofErr w:type="gramStart"/>
      <w:r w:rsidRPr="0086634A">
        <w:rPr>
          <w:rFonts w:cs="Arial"/>
          <w:bCs/>
          <w:iCs/>
          <w:sz w:val="24"/>
        </w:rPr>
        <w:t>решения вопросов метрологического обеспечения измерений эне</w:t>
      </w:r>
      <w:r w:rsidRPr="0086634A">
        <w:rPr>
          <w:rFonts w:cs="Arial"/>
          <w:bCs/>
          <w:iCs/>
          <w:sz w:val="24"/>
        </w:rPr>
        <w:t>р</w:t>
      </w:r>
      <w:r w:rsidRPr="0086634A">
        <w:rPr>
          <w:rFonts w:cs="Arial"/>
          <w:bCs/>
          <w:iCs/>
          <w:sz w:val="24"/>
        </w:rPr>
        <w:t>гии сгорания всех видов топлив</w:t>
      </w:r>
      <w:proofErr w:type="gramEnd"/>
      <w:r w:rsidRPr="0086634A">
        <w:rPr>
          <w:rFonts w:cs="Arial"/>
          <w:bCs/>
          <w:iCs/>
          <w:sz w:val="24"/>
        </w:rPr>
        <w:t>»;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sz w:val="24"/>
          <w:szCs w:val="24"/>
        </w:rPr>
      </w:pPr>
      <w:r w:rsidRPr="0086634A">
        <w:rPr>
          <w:rFonts w:cs="Arial"/>
          <w:sz w:val="24"/>
          <w:szCs w:val="24"/>
        </w:rPr>
        <w:t>«План разработки межгосударственных нормативных документов по соверше</w:t>
      </w:r>
      <w:r w:rsidRPr="0086634A">
        <w:rPr>
          <w:rFonts w:cs="Arial"/>
          <w:sz w:val="24"/>
          <w:szCs w:val="24"/>
        </w:rPr>
        <w:t>н</w:t>
      </w:r>
      <w:r w:rsidRPr="0086634A">
        <w:rPr>
          <w:rFonts w:cs="Arial"/>
          <w:sz w:val="24"/>
          <w:szCs w:val="24"/>
        </w:rPr>
        <w:t>ствованию учета и качества взаимопоставляемых энергоносителей»;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rFonts w:cs="Arial"/>
          <w:bCs/>
          <w:sz w:val="24"/>
          <w:szCs w:val="24"/>
        </w:rPr>
        <w:t>Программа пересмотра межгосударственных стандартов в области метрологии, разработанных до 1990 г.;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sz w:val="24"/>
          <w:szCs w:val="24"/>
        </w:rPr>
        <w:t>План разработки нормативных документов в области метрологического обесп</w:t>
      </w:r>
      <w:r w:rsidRPr="0086634A">
        <w:rPr>
          <w:sz w:val="24"/>
          <w:szCs w:val="24"/>
        </w:rPr>
        <w:t>е</w:t>
      </w:r>
      <w:r w:rsidRPr="0086634A">
        <w:rPr>
          <w:sz w:val="24"/>
          <w:szCs w:val="24"/>
        </w:rPr>
        <w:t>чения информационно-измерительных систем (ИИС);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rFonts w:cs="Arial"/>
          <w:sz w:val="24"/>
          <w:szCs w:val="24"/>
        </w:rPr>
        <w:t>План разработки межгосударственных нормативных документов по метролог</w:t>
      </w:r>
      <w:r w:rsidRPr="0086634A">
        <w:rPr>
          <w:rFonts w:cs="Arial"/>
          <w:sz w:val="24"/>
          <w:szCs w:val="24"/>
        </w:rPr>
        <w:t>и</w:t>
      </w:r>
      <w:r w:rsidRPr="0086634A">
        <w:rPr>
          <w:rFonts w:cs="Arial"/>
          <w:sz w:val="24"/>
          <w:szCs w:val="24"/>
        </w:rPr>
        <w:t>ческому обеспечению радиационной стерилизации изделий медицинского назначения однократного применения;</w:t>
      </w:r>
    </w:p>
    <w:p w:rsidR="00353672" w:rsidRPr="0086634A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rFonts w:cs="Arial"/>
          <w:sz w:val="24"/>
          <w:szCs w:val="24"/>
        </w:rPr>
        <w:t>Программа работ по обеспечению единства измерений в сфере здравоохран</w:t>
      </w:r>
      <w:r w:rsidRPr="0086634A">
        <w:rPr>
          <w:rFonts w:cs="Arial"/>
          <w:sz w:val="24"/>
          <w:szCs w:val="24"/>
        </w:rPr>
        <w:t>е</w:t>
      </w:r>
      <w:r w:rsidRPr="0086634A">
        <w:rPr>
          <w:rFonts w:cs="Arial"/>
          <w:sz w:val="24"/>
          <w:szCs w:val="24"/>
        </w:rPr>
        <w:t>ния.</w:t>
      </w:r>
    </w:p>
    <w:p w:rsidR="00353672" w:rsidRPr="0086634A" w:rsidRDefault="00353672" w:rsidP="003622CC">
      <w:pPr>
        <w:pStyle w:val="a3"/>
        <w:spacing w:line="240" w:lineRule="auto"/>
        <w:ind w:firstLine="567"/>
        <w:rPr>
          <w:rFonts w:cs="Arial"/>
          <w:bCs/>
          <w:sz w:val="24"/>
          <w:szCs w:val="24"/>
        </w:rPr>
      </w:pPr>
      <w:r w:rsidRPr="0086634A">
        <w:rPr>
          <w:rFonts w:cs="Arial"/>
          <w:bCs/>
          <w:sz w:val="24"/>
          <w:szCs w:val="24"/>
        </w:rPr>
        <w:t xml:space="preserve">В целях реализации ряда направлений деятельности в области метрологического обеспечения, в том числе для выполнения мероприятий конкретных программ, при </w:t>
      </w:r>
      <w:proofErr w:type="spellStart"/>
      <w:r w:rsidRPr="0086634A">
        <w:rPr>
          <w:rFonts w:cs="Arial"/>
          <w:bCs/>
          <w:sz w:val="24"/>
          <w:szCs w:val="24"/>
        </w:rPr>
        <w:t>НТКМетр</w:t>
      </w:r>
      <w:proofErr w:type="spellEnd"/>
      <w:r w:rsidRPr="0086634A">
        <w:rPr>
          <w:rFonts w:cs="Arial"/>
          <w:bCs/>
          <w:sz w:val="24"/>
          <w:szCs w:val="24"/>
        </w:rPr>
        <w:t xml:space="preserve"> создан ряд специализированных рабочих групп, заседания которых пров</w:t>
      </w:r>
      <w:r w:rsidRPr="0086634A">
        <w:rPr>
          <w:rFonts w:cs="Arial"/>
          <w:bCs/>
          <w:sz w:val="24"/>
          <w:szCs w:val="24"/>
        </w:rPr>
        <w:t>о</w:t>
      </w:r>
      <w:r w:rsidRPr="0086634A">
        <w:rPr>
          <w:rFonts w:cs="Arial"/>
          <w:bCs/>
          <w:sz w:val="24"/>
          <w:szCs w:val="24"/>
        </w:rPr>
        <w:t>дятся, как правило, не реже одного раза в год:</w:t>
      </w:r>
    </w:p>
    <w:p w:rsidR="00353672" w:rsidRPr="0086634A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неразрушающему контролю;</w:t>
      </w:r>
    </w:p>
    <w:p w:rsidR="00353672" w:rsidRPr="0086634A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теоретической метрологии;</w:t>
      </w:r>
    </w:p>
    <w:p w:rsidR="00353672" w:rsidRPr="0086634A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организации и проведению межгосударственных межлабораторных сра</w:t>
      </w:r>
      <w:r w:rsidRPr="0086634A">
        <w:rPr>
          <w:rFonts w:cs="Arial"/>
          <w:szCs w:val="24"/>
        </w:rPr>
        <w:t>в</w:t>
      </w:r>
      <w:r w:rsidRPr="0086634A">
        <w:rPr>
          <w:rFonts w:cs="Arial"/>
          <w:szCs w:val="24"/>
        </w:rPr>
        <w:t>нительных испытаний для целей проверки квалификации испытательных л</w:t>
      </w:r>
      <w:r w:rsidRPr="0086634A">
        <w:rPr>
          <w:rFonts w:cs="Arial"/>
          <w:szCs w:val="24"/>
        </w:rPr>
        <w:t>а</w:t>
      </w:r>
      <w:r w:rsidRPr="0086634A">
        <w:rPr>
          <w:rFonts w:cs="Arial"/>
          <w:szCs w:val="24"/>
        </w:rPr>
        <w:t>бораторий;</w:t>
      </w:r>
    </w:p>
    <w:p w:rsidR="00353672" w:rsidRPr="0086634A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стандартным образцам состава и свойств веществ и материалов;</w:t>
      </w:r>
    </w:p>
    <w:p w:rsidR="00353672" w:rsidRPr="0086634A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вопросам обеспечения единства измерений в сфере здравоохранения.</w:t>
      </w:r>
    </w:p>
    <w:p w:rsidR="00353672" w:rsidRPr="0086634A" w:rsidRDefault="00353672" w:rsidP="00B933B8">
      <w:pPr>
        <w:pStyle w:val="a3"/>
        <w:spacing w:line="240" w:lineRule="auto"/>
        <w:rPr>
          <w:sz w:val="24"/>
        </w:rPr>
      </w:pPr>
      <w:r w:rsidRPr="0086634A">
        <w:rPr>
          <w:sz w:val="24"/>
        </w:rPr>
        <w:t xml:space="preserve">Информация о ходе реализации программ и планов, в соответствии с принятыми МГС решениями, рассматривается на всех заседаниях </w:t>
      </w:r>
      <w:proofErr w:type="spellStart"/>
      <w:r w:rsidRPr="0086634A">
        <w:rPr>
          <w:sz w:val="24"/>
        </w:rPr>
        <w:t>НТКМетр</w:t>
      </w:r>
      <w:proofErr w:type="spellEnd"/>
      <w:r w:rsidRPr="0086634A">
        <w:rPr>
          <w:sz w:val="24"/>
        </w:rPr>
        <w:t>, при необходимости вырабатываются предложения по их актуализации, вносимые для рассмотрения на з</w:t>
      </w:r>
      <w:r w:rsidRPr="0086634A">
        <w:rPr>
          <w:sz w:val="24"/>
        </w:rPr>
        <w:t>а</w:t>
      </w:r>
      <w:r w:rsidRPr="0086634A">
        <w:rPr>
          <w:sz w:val="24"/>
        </w:rPr>
        <w:t>седания МГС. На 4</w:t>
      </w:r>
      <w:r w:rsidR="0086634A" w:rsidRPr="0086634A">
        <w:rPr>
          <w:sz w:val="24"/>
        </w:rPr>
        <w:t>9</w:t>
      </w:r>
      <w:r w:rsidRPr="0086634A">
        <w:rPr>
          <w:sz w:val="24"/>
        </w:rPr>
        <w:t xml:space="preserve">-е заседание МГС внесено рассмотрение вопросов </w:t>
      </w:r>
      <w:r w:rsidRPr="0086634A">
        <w:rPr>
          <w:rFonts w:cs="Arial"/>
          <w:iCs/>
          <w:sz w:val="24"/>
        </w:rPr>
        <w:t>о</w:t>
      </w:r>
      <w:r w:rsidRPr="0086634A">
        <w:rPr>
          <w:rFonts w:cs="Arial"/>
          <w:bCs/>
          <w:sz w:val="24"/>
        </w:rPr>
        <w:t xml:space="preserve"> выполнении указанных программ и планов</w:t>
      </w:r>
      <w:r w:rsidRPr="0086634A">
        <w:rPr>
          <w:sz w:val="24"/>
        </w:rPr>
        <w:t>, а также об актуализации ряда указанных документов.</w:t>
      </w:r>
    </w:p>
    <w:p w:rsidR="00353672" w:rsidRPr="008B585C" w:rsidRDefault="00353672" w:rsidP="00B933B8">
      <w:pPr>
        <w:ind w:firstLine="540"/>
        <w:jc w:val="both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B585C" w:rsidRDefault="00353672" w:rsidP="00784105">
            <w:pPr>
              <w:jc w:val="center"/>
              <w:rPr>
                <w:b/>
                <w:highlight w:val="yellow"/>
              </w:rPr>
            </w:pPr>
            <w:r w:rsidRPr="0086634A">
              <w:rPr>
                <w:b/>
              </w:rPr>
              <w:t>3.2. Межгосударственные соглашения в области метрологии</w:t>
            </w:r>
          </w:p>
        </w:tc>
      </w:tr>
    </w:tbl>
    <w:p w:rsidR="00353672" w:rsidRPr="008B585C" w:rsidRDefault="00353672" w:rsidP="00B933B8">
      <w:pPr>
        <w:pStyle w:val="a3"/>
        <w:spacing w:line="240" w:lineRule="auto"/>
        <w:rPr>
          <w:sz w:val="16"/>
          <w:highlight w:val="yellow"/>
        </w:rPr>
      </w:pPr>
    </w:p>
    <w:p w:rsidR="00353672" w:rsidRDefault="00353672" w:rsidP="00B933B8">
      <w:pPr>
        <w:pStyle w:val="a3"/>
        <w:spacing w:line="240" w:lineRule="auto"/>
        <w:rPr>
          <w:rFonts w:cs="Arial"/>
          <w:iCs/>
          <w:sz w:val="24"/>
          <w:szCs w:val="24"/>
        </w:rPr>
      </w:pPr>
      <w:r w:rsidRPr="0086634A">
        <w:rPr>
          <w:rFonts w:cs="Arial"/>
          <w:iCs/>
          <w:sz w:val="24"/>
          <w:szCs w:val="24"/>
        </w:rPr>
        <w:t>29 мая 2015 года на заседании Совета глав правительств СНГ</w:t>
      </w:r>
      <w:r w:rsidR="0086634A" w:rsidRPr="0086634A">
        <w:rPr>
          <w:rFonts w:cs="Arial"/>
          <w:iCs/>
          <w:sz w:val="24"/>
          <w:szCs w:val="24"/>
        </w:rPr>
        <w:t xml:space="preserve"> принято Соглаш</w:t>
      </w:r>
      <w:r w:rsidR="0086634A" w:rsidRPr="0086634A">
        <w:rPr>
          <w:rFonts w:cs="Arial"/>
          <w:iCs/>
          <w:sz w:val="24"/>
          <w:szCs w:val="24"/>
        </w:rPr>
        <w:t>е</w:t>
      </w:r>
      <w:r w:rsidR="0086634A" w:rsidRPr="0086634A">
        <w:rPr>
          <w:rFonts w:cs="Arial"/>
          <w:iCs/>
          <w:sz w:val="24"/>
          <w:szCs w:val="24"/>
        </w:rPr>
        <w:t>ние</w:t>
      </w:r>
      <w:proofErr w:type="gramStart"/>
      <w:r w:rsidR="0086634A" w:rsidRPr="0086634A">
        <w:rPr>
          <w:rFonts w:cs="Arial"/>
          <w:iCs/>
          <w:sz w:val="24"/>
          <w:szCs w:val="24"/>
        </w:rPr>
        <w:t xml:space="preserve"> О</w:t>
      </w:r>
      <w:proofErr w:type="gramEnd"/>
      <w:r w:rsidR="0086634A" w:rsidRPr="0086634A">
        <w:rPr>
          <w:rFonts w:cs="Arial"/>
          <w:iCs/>
          <w:sz w:val="24"/>
          <w:szCs w:val="24"/>
        </w:rPr>
        <w:t xml:space="preserve"> взаимном признании результатов испытаний с целью утверждения типа, метр</w:t>
      </w:r>
      <w:r w:rsidR="0086634A" w:rsidRPr="0086634A">
        <w:rPr>
          <w:rFonts w:cs="Arial"/>
          <w:iCs/>
          <w:sz w:val="24"/>
          <w:szCs w:val="24"/>
        </w:rPr>
        <w:t>о</w:t>
      </w:r>
      <w:r w:rsidR="0086634A" w:rsidRPr="0086634A">
        <w:rPr>
          <w:rFonts w:cs="Arial"/>
          <w:iCs/>
          <w:sz w:val="24"/>
          <w:szCs w:val="24"/>
        </w:rPr>
        <w:t>логической аттестации, поверки и калибровки средств измерений</w:t>
      </w:r>
      <w:r w:rsidRPr="0086634A">
        <w:rPr>
          <w:rFonts w:cs="Arial"/>
          <w:iCs/>
          <w:sz w:val="24"/>
          <w:szCs w:val="24"/>
        </w:rPr>
        <w:t>.</w:t>
      </w:r>
      <w:r w:rsidR="0086634A">
        <w:rPr>
          <w:rFonts w:cs="Arial"/>
          <w:iCs/>
          <w:sz w:val="24"/>
          <w:szCs w:val="24"/>
        </w:rPr>
        <w:t xml:space="preserve"> Соглашение вступ</w:t>
      </w:r>
      <w:r w:rsidR="0086634A">
        <w:rPr>
          <w:rFonts w:cs="Arial"/>
          <w:iCs/>
          <w:sz w:val="24"/>
          <w:szCs w:val="24"/>
        </w:rPr>
        <w:t>и</w:t>
      </w:r>
      <w:r w:rsidR="0086634A">
        <w:rPr>
          <w:rFonts w:cs="Arial"/>
          <w:iCs/>
          <w:sz w:val="24"/>
          <w:szCs w:val="24"/>
        </w:rPr>
        <w:t xml:space="preserve">ло в силу </w:t>
      </w:r>
      <w:r w:rsidR="007F00B3">
        <w:rPr>
          <w:rFonts w:cs="Arial"/>
          <w:iCs/>
          <w:sz w:val="24"/>
          <w:szCs w:val="24"/>
        </w:rPr>
        <w:t>с 17 февраля 2016 года, после поступления в Исполнительный комитет СНГ третьего уведомления о выполнении внутригосударственных процедур.</w:t>
      </w:r>
      <w:r w:rsidR="005C7B82" w:rsidRPr="0086634A">
        <w:rPr>
          <w:rFonts w:cs="Arial"/>
          <w:iCs/>
          <w:sz w:val="24"/>
          <w:szCs w:val="24"/>
        </w:rPr>
        <w:t xml:space="preserve"> </w:t>
      </w:r>
      <w:r w:rsidR="005C7B82" w:rsidRPr="0086634A">
        <w:rPr>
          <w:rFonts w:cs="Arial"/>
          <w:sz w:val="24"/>
          <w:szCs w:val="24"/>
        </w:rPr>
        <w:t xml:space="preserve">К соглашению присоединились </w:t>
      </w:r>
      <w:r w:rsidR="005C7B82" w:rsidRPr="0086634A">
        <w:rPr>
          <w:rFonts w:cs="Arial"/>
          <w:iCs/>
          <w:sz w:val="24"/>
          <w:szCs w:val="24"/>
        </w:rPr>
        <w:t>Республика Армения, Республика Беларусь, Республика Казахстан, Кыргызская Республика, Российская Федерация, Республика Таджикистан, Республика Узбекистан.</w:t>
      </w:r>
      <w:r w:rsidR="0086634A">
        <w:rPr>
          <w:rFonts w:cs="Arial"/>
          <w:iCs/>
          <w:sz w:val="24"/>
          <w:szCs w:val="24"/>
        </w:rPr>
        <w:t xml:space="preserve"> На 48-м заседании МГС</w:t>
      </w:r>
      <w:r w:rsidR="007F00B3">
        <w:rPr>
          <w:rFonts w:cs="Arial"/>
          <w:iCs/>
          <w:sz w:val="24"/>
          <w:szCs w:val="24"/>
        </w:rPr>
        <w:t xml:space="preserve"> принят план мероприятий, необходимых введения Соглашений, ход его реализации рассмотрен на 43-м заседании </w:t>
      </w:r>
      <w:proofErr w:type="spellStart"/>
      <w:r w:rsidR="007F00B3">
        <w:rPr>
          <w:rFonts w:cs="Arial"/>
          <w:iCs/>
          <w:sz w:val="24"/>
          <w:szCs w:val="24"/>
        </w:rPr>
        <w:t>НТКМетр</w:t>
      </w:r>
      <w:proofErr w:type="spellEnd"/>
      <w:r w:rsidR="007F00B3">
        <w:rPr>
          <w:rFonts w:cs="Arial"/>
          <w:iCs/>
          <w:sz w:val="24"/>
          <w:szCs w:val="24"/>
        </w:rPr>
        <w:t xml:space="preserve"> и предложен к рассмотрению на 49-м заседании МГС.</w:t>
      </w:r>
      <w:r w:rsidR="002D0BCD">
        <w:rPr>
          <w:rFonts w:cs="Arial"/>
          <w:iCs/>
          <w:sz w:val="24"/>
          <w:szCs w:val="24"/>
        </w:rPr>
        <w:t xml:space="preserve"> На 49-м заседании МГС необходимо принять решение о судьбе действующего соглашения МГС по данному вопросу. </w:t>
      </w:r>
    </w:p>
    <w:p w:rsidR="002D0BCD" w:rsidRPr="0086634A" w:rsidRDefault="002D0BCD" w:rsidP="00B933B8">
      <w:pPr>
        <w:pStyle w:val="a3"/>
        <w:spacing w:line="240" w:lineRule="auto"/>
        <w:rPr>
          <w:sz w:val="24"/>
          <w:szCs w:val="24"/>
        </w:rPr>
      </w:pPr>
      <w:r>
        <w:rPr>
          <w:rFonts w:cs="Arial"/>
          <w:iCs/>
          <w:sz w:val="24"/>
          <w:szCs w:val="24"/>
        </w:rPr>
        <w:t>На 49-е заседание МГС вносится для рассмотрения проект межгосударственного соглашения</w:t>
      </w:r>
      <w:proofErr w:type="gramStart"/>
      <w:r>
        <w:rPr>
          <w:rFonts w:cs="Arial"/>
          <w:iCs/>
          <w:sz w:val="24"/>
          <w:szCs w:val="24"/>
        </w:rPr>
        <w:t xml:space="preserve"> </w:t>
      </w:r>
      <w:r w:rsidRPr="002D0BCD">
        <w:rPr>
          <w:rFonts w:cs="Arial"/>
          <w:sz w:val="24"/>
          <w:szCs w:val="24"/>
        </w:rPr>
        <w:t>О</w:t>
      </w:r>
      <w:proofErr w:type="gramEnd"/>
      <w:r w:rsidRPr="002D0BCD">
        <w:rPr>
          <w:rFonts w:cs="Arial"/>
          <w:sz w:val="24"/>
          <w:szCs w:val="24"/>
        </w:rPr>
        <w:t xml:space="preserve"> сотрудничестве по созданию и применению стандартных образцов с</w:t>
      </w:r>
      <w:r w:rsidRPr="002D0BCD">
        <w:rPr>
          <w:rFonts w:cs="Arial"/>
          <w:sz w:val="24"/>
          <w:szCs w:val="24"/>
        </w:rPr>
        <w:t>о</w:t>
      </w:r>
      <w:r w:rsidRPr="002D0BCD">
        <w:rPr>
          <w:rFonts w:cs="Arial"/>
          <w:sz w:val="24"/>
          <w:szCs w:val="24"/>
        </w:rPr>
        <w:t>става и свойств веществ и материалов</w:t>
      </w:r>
      <w:r>
        <w:rPr>
          <w:sz w:val="24"/>
          <w:szCs w:val="24"/>
        </w:rPr>
        <w:t>, подготовленного Росстандартом (ФГУП «УН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ИМ») в соответствии с решением 48-го заседания МГС. </w:t>
      </w:r>
      <w:r w:rsidRPr="002D0BCD">
        <w:rPr>
          <w:sz w:val="24"/>
          <w:szCs w:val="24"/>
        </w:rPr>
        <w:t xml:space="preserve"> </w:t>
      </w:r>
    </w:p>
    <w:p w:rsidR="00353672" w:rsidRPr="008B585C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12F14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12F14" w:rsidRDefault="00353672" w:rsidP="007E2C50">
            <w:pPr>
              <w:jc w:val="center"/>
              <w:rPr>
                <w:b/>
              </w:rPr>
            </w:pPr>
            <w:r w:rsidRPr="00F12F14">
              <w:rPr>
                <w:b/>
              </w:rPr>
              <w:t>3</w:t>
            </w:r>
            <w:r w:rsidR="007E2C50" w:rsidRPr="00F12F14">
              <w:rPr>
                <w:b/>
              </w:rPr>
              <w:t>.3</w:t>
            </w:r>
            <w:r w:rsidRPr="00F12F14">
              <w:rPr>
                <w:b/>
              </w:rPr>
              <w:t>.</w:t>
            </w:r>
            <w:r w:rsidR="007E2C50" w:rsidRPr="00F12F14">
              <w:rPr>
                <w:b/>
              </w:rPr>
              <w:t xml:space="preserve"> </w:t>
            </w:r>
            <w:r w:rsidRPr="00F12F14">
              <w:rPr>
                <w:b/>
              </w:rPr>
              <w:t>Актуализация Реестра МСО</w:t>
            </w:r>
          </w:p>
        </w:tc>
      </w:tr>
    </w:tbl>
    <w:p w:rsidR="00353672" w:rsidRPr="00F12F14" w:rsidRDefault="00353672" w:rsidP="00B933B8">
      <w:pPr>
        <w:pStyle w:val="a3"/>
        <w:spacing w:line="240" w:lineRule="auto"/>
        <w:rPr>
          <w:sz w:val="24"/>
          <w:szCs w:val="24"/>
        </w:rPr>
      </w:pPr>
      <w:r w:rsidRPr="00F12F14">
        <w:rPr>
          <w:sz w:val="24"/>
          <w:szCs w:val="24"/>
        </w:rPr>
        <w:t>В период между 4</w:t>
      </w:r>
      <w:r w:rsidR="007F00B3" w:rsidRPr="00F12F14">
        <w:rPr>
          <w:sz w:val="24"/>
          <w:szCs w:val="24"/>
        </w:rPr>
        <w:t>7</w:t>
      </w:r>
      <w:r w:rsidRPr="00F12F14">
        <w:rPr>
          <w:sz w:val="24"/>
          <w:szCs w:val="24"/>
        </w:rPr>
        <w:t>-м и 4</w:t>
      </w:r>
      <w:r w:rsidR="007F00B3" w:rsidRPr="00F12F14">
        <w:rPr>
          <w:sz w:val="24"/>
          <w:szCs w:val="24"/>
        </w:rPr>
        <w:t>9</w:t>
      </w:r>
      <w:r w:rsidRPr="00F12F14">
        <w:rPr>
          <w:sz w:val="24"/>
          <w:szCs w:val="24"/>
        </w:rPr>
        <w:t xml:space="preserve">-м заседаниями МГС в Реестр межгосударственных </w:t>
      </w:r>
      <w:r w:rsidRPr="00F12F14">
        <w:rPr>
          <w:sz w:val="24"/>
          <w:szCs w:val="24"/>
        </w:rPr>
        <w:lastRenderedPageBreak/>
        <w:t xml:space="preserve">стандартных образцов состава и свойств веществ и материалов (МСО) включено </w:t>
      </w:r>
      <w:r w:rsidR="00F12F14" w:rsidRPr="00F12F14">
        <w:rPr>
          <w:sz w:val="24"/>
          <w:szCs w:val="24"/>
        </w:rPr>
        <w:t>79</w:t>
      </w:r>
      <w:r w:rsidRPr="00F12F14">
        <w:rPr>
          <w:sz w:val="24"/>
          <w:szCs w:val="24"/>
        </w:rPr>
        <w:t xml:space="preserve">  принятых на 4</w:t>
      </w:r>
      <w:r w:rsidR="002D0BCD" w:rsidRPr="00F12F14">
        <w:rPr>
          <w:sz w:val="24"/>
          <w:szCs w:val="24"/>
        </w:rPr>
        <w:t>7</w:t>
      </w:r>
      <w:r w:rsidRPr="00F12F14">
        <w:rPr>
          <w:sz w:val="24"/>
          <w:szCs w:val="24"/>
        </w:rPr>
        <w:t xml:space="preserve">-м </w:t>
      </w:r>
      <w:r w:rsidR="00F12F14" w:rsidRPr="00F12F14">
        <w:rPr>
          <w:sz w:val="24"/>
          <w:szCs w:val="24"/>
        </w:rPr>
        <w:t xml:space="preserve"> и 48-м </w:t>
      </w:r>
      <w:r w:rsidRPr="00F12F14">
        <w:rPr>
          <w:sz w:val="24"/>
          <w:szCs w:val="24"/>
        </w:rPr>
        <w:t>заседании МГС в качестве МСО вновь разработанных наци</w:t>
      </w:r>
      <w:r w:rsidRPr="00F12F14">
        <w:rPr>
          <w:sz w:val="24"/>
          <w:szCs w:val="24"/>
        </w:rPr>
        <w:t>о</w:t>
      </w:r>
      <w:r w:rsidRPr="00F12F14">
        <w:rPr>
          <w:sz w:val="24"/>
          <w:szCs w:val="24"/>
        </w:rPr>
        <w:t>нальных стандартных образцов состава и свойств веществ и материалов</w:t>
      </w:r>
      <w:r w:rsidR="00696DA4" w:rsidRPr="00F12F14">
        <w:rPr>
          <w:sz w:val="24"/>
          <w:szCs w:val="24"/>
        </w:rPr>
        <w:t xml:space="preserve"> </w:t>
      </w:r>
      <w:r w:rsidRPr="00F12F14">
        <w:rPr>
          <w:sz w:val="24"/>
          <w:szCs w:val="24"/>
        </w:rPr>
        <w:t xml:space="preserve">Республики Казахстан, Российской Федерации и Республики Узбекистан. </w:t>
      </w:r>
    </w:p>
    <w:p w:rsidR="00353672" w:rsidRPr="00F12F14" w:rsidRDefault="00353672" w:rsidP="00B933B8">
      <w:pPr>
        <w:pStyle w:val="a3"/>
        <w:spacing w:line="240" w:lineRule="auto"/>
        <w:rPr>
          <w:sz w:val="24"/>
          <w:szCs w:val="24"/>
        </w:rPr>
      </w:pPr>
      <w:r w:rsidRPr="00F12F14">
        <w:rPr>
          <w:sz w:val="24"/>
        </w:rPr>
        <w:t>Для признания в качестве МСО на 4</w:t>
      </w:r>
      <w:r w:rsidR="00F12F14" w:rsidRPr="00F12F14">
        <w:rPr>
          <w:sz w:val="24"/>
        </w:rPr>
        <w:t>9</w:t>
      </w:r>
      <w:r w:rsidRPr="00F12F14">
        <w:rPr>
          <w:sz w:val="24"/>
        </w:rPr>
        <w:t xml:space="preserve">-е заседание МГС представляются </w:t>
      </w:r>
      <w:r w:rsidR="00F12F14" w:rsidRPr="00F12F14">
        <w:rPr>
          <w:sz w:val="24"/>
        </w:rPr>
        <w:t>более 25</w:t>
      </w:r>
      <w:r w:rsidRPr="00F12F14">
        <w:rPr>
          <w:sz w:val="24"/>
        </w:rPr>
        <w:t xml:space="preserve"> национальных стандартных образцов </w:t>
      </w:r>
      <w:r w:rsidR="00F12F14" w:rsidRPr="00F12F14">
        <w:t xml:space="preserve">Республики Беларусь, </w:t>
      </w:r>
      <w:r w:rsidRPr="00F12F14">
        <w:rPr>
          <w:sz w:val="24"/>
          <w:szCs w:val="24"/>
        </w:rPr>
        <w:t xml:space="preserve">Российской Федерации и </w:t>
      </w:r>
      <w:r w:rsidR="00F12F14" w:rsidRPr="00F12F14">
        <w:t>Украины</w:t>
      </w:r>
      <w:r w:rsidRPr="00F12F14">
        <w:rPr>
          <w:sz w:val="24"/>
          <w:szCs w:val="24"/>
        </w:rPr>
        <w:t>.</w:t>
      </w:r>
    </w:p>
    <w:p w:rsidR="00F12F14" w:rsidRPr="00F12F14" w:rsidRDefault="00353672" w:rsidP="00F475E5">
      <w:pPr>
        <w:pStyle w:val="21"/>
        <w:jc w:val="both"/>
      </w:pPr>
      <w:r w:rsidRPr="00F12F14">
        <w:t xml:space="preserve">На </w:t>
      </w:r>
      <w:r w:rsidR="00F12F14" w:rsidRPr="00F12F14">
        <w:rPr>
          <w:szCs w:val="24"/>
        </w:rPr>
        <w:t xml:space="preserve">47-м  и 48-м </w:t>
      </w:r>
      <w:r w:rsidRPr="00F12F14">
        <w:t>заседании МГС одобрены предложения по актуализации свед</w:t>
      </w:r>
      <w:r w:rsidRPr="00F12F14">
        <w:t>е</w:t>
      </w:r>
      <w:r w:rsidRPr="00F12F14">
        <w:t>ний, включенных в Реестр МСО, подготовленные национальными органами</w:t>
      </w:r>
      <w:r w:rsidR="00F12F14" w:rsidRPr="00F12F14">
        <w:t xml:space="preserve"> Республ</w:t>
      </w:r>
      <w:r w:rsidR="00F12F14" w:rsidRPr="00F12F14">
        <w:t>и</w:t>
      </w:r>
      <w:r w:rsidR="00F12F14" w:rsidRPr="00F12F14">
        <w:t>ки Азербайджан,</w:t>
      </w:r>
      <w:r w:rsidRPr="00F12F14">
        <w:t xml:space="preserve"> Республики Беларусь, Республики Казахстан, Российской Федерации</w:t>
      </w:r>
      <w:r w:rsidR="00F12F14" w:rsidRPr="00F12F14">
        <w:t xml:space="preserve"> и Украины</w:t>
      </w:r>
      <w:r w:rsidRPr="00F12F14">
        <w:t xml:space="preserve"> совместно с национальными организациями – разработчиками </w:t>
      </w:r>
      <w:proofErr w:type="gramStart"/>
      <w:r w:rsidRPr="00F12F14">
        <w:t>СО</w:t>
      </w:r>
      <w:proofErr w:type="gramEnd"/>
      <w:r w:rsidRPr="00F12F14">
        <w:t xml:space="preserve">. </w:t>
      </w:r>
    </w:p>
    <w:p w:rsidR="00353672" w:rsidRPr="00F12F14" w:rsidRDefault="00353672" w:rsidP="00F475E5">
      <w:pPr>
        <w:pStyle w:val="21"/>
        <w:jc w:val="both"/>
      </w:pPr>
      <w:r w:rsidRPr="00F12F14">
        <w:t>Предложения по актуализации сведений, включенных в Реестр МСО, подгото</w:t>
      </w:r>
      <w:r w:rsidRPr="00F12F14">
        <w:t>в</w:t>
      </w:r>
      <w:r w:rsidRPr="00F12F14">
        <w:t xml:space="preserve">ленные национальными органами </w:t>
      </w:r>
      <w:r w:rsidR="00F12F14" w:rsidRPr="00F12F14">
        <w:t xml:space="preserve">Республики Беларусь, </w:t>
      </w:r>
      <w:r w:rsidRPr="00F12F14">
        <w:rPr>
          <w:szCs w:val="28"/>
        </w:rPr>
        <w:t>Республики Казахстан, Ро</w:t>
      </w:r>
      <w:r w:rsidRPr="00F12F14">
        <w:rPr>
          <w:szCs w:val="28"/>
        </w:rPr>
        <w:t>с</w:t>
      </w:r>
      <w:r w:rsidRPr="00F12F14">
        <w:rPr>
          <w:szCs w:val="28"/>
        </w:rPr>
        <w:t xml:space="preserve">сийской Федерации и Украины </w:t>
      </w:r>
      <w:r w:rsidRPr="00F12F14">
        <w:t>совместно с национальными организациями – разр</w:t>
      </w:r>
      <w:r w:rsidRPr="00F12F14">
        <w:t>а</w:t>
      </w:r>
      <w:r w:rsidRPr="00F12F14">
        <w:t xml:space="preserve">ботчиками </w:t>
      </w:r>
      <w:proofErr w:type="gramStart"/>
      <w:r w:rsidRPr="00F12F14">
        <w:t>СО</w:t>
      </w:r>
      <w:proofErr w:type="gramEnd"/>
      <w:r w:rsidRPr="00F12F14">
        <w:t xml:space="preserve"> вносятся на рассмотрение 4</w:t>
      </w:r>
      <w:r w:rsidR="00F12F14" w:rsidRPr="00F12F14">
        <w:t>9</w:t>
      </w:r>
      <w:r w:rsidRPr="00F12F14">
        <w:t xml:space="preserve">-го заседания МГС. </w:t>
      </w:r>
    </w:p>
    <w:p w:rsidR="00353672" w:rsidRPr="008B585C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0274FD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0274FD" w:rsidRDefault="00353672" w:rsidP="00F12F14">
            <w:pPr>
              <w:jc w:val="center"/>
              <w:rPr>
                <w:b/>
              </w:rPr>
            </w:pPr>
            <w:r w:rsidRPr="000274FD">
              <w:rPr>
                <w:b/>
              </w:rPr>
              <w:t>3.4. Подготовка и проведение</w:t>
            </w:r>
            <w:r w:rsidR="00696DA4" w:rsidRPr="000274FD">
              <w:rPr>
                <w:b/>
              </w:rPr>
              <w:t xml:space="preserve"> </w:t>
            </w:r>
            <w:r w:rsidRPr="000274FD">
              <w:rPr>
                <w:b/>
              </w:rPr>
              <w:t>4</w:t>
            </w:r>
            <w:r w:rsidR="00F12F14" w:rsidRPr="000274FD">
              <w:rPr>
                <w:b/>
              </w:rPr>
              <w:t>2</w:t>
            </w:r>
            <w:r w:rsidRPr="000274FD">
              <w:rPr>
                <w:b/>
              </w:rPr>
              <w:t>-го и 4</w:t>
            </w:r>
            <w:r w:rsidR="00F12F14" w:rsidRPr="000274FD">
              <w:rPr>
                <w:b/>
              </w:rPr>
              <w:t>3</w:t>
            </w:r>
            <w:r w:rsidRPr="000274FD">
              <w:rPr>
                <w:b/>
              </w:rPr>
              <w:t xml:space="preserve">-го заседаний </w:t>
            </w:r>
            <w:proofErr w:type="spellStart"/>
            <w:r w:rsidRPr="000274FD">
              <w:rPr>
                <w:b/>
              </w:rPr>
              <w:t>НТКМетр</w:t>
            </w:r>
            <w:proofErr w:type="spellEnd"/>
            <w:r w:rsidRPr="000274FD">
              <w:rPr>
                <w:b/>
              </w:rPr>
              <w:t xml:space="preserve"> и </w:t>
            </w:r>
            <w:r w:rsidRPr="000274FD">
              <w:rPr>
                <w:b/>
              </w:rPr>
              <w:br/>
              <w:t xml:space="preserve">Рабочих групп при </w:t>
            </w:r>
            <w:proofErr w:type="spellStart"/>
            <w:r w:rsidRPr="000274FD">
              <w:rPr>
                <w:b/>
              </w:rPr>
              <w:t>НТКМетр</w:t>
            </w:r>
            <w:proofErr w:type="spellEnd"/>
          </w:p>
        </w:tc>
      </w:tr>
    </w:tbl>
    <w:p w:rsidR="00353672" w:rsidRPr="000274FD" w:rsidRDefault="00353672" w:rsidP="00B933B8">
      <w:pPr>
        <w:pStyle w:val="a3"/>
        <w:spacing w:line="240" w:lineRule="auto"/>
        <w:rPr>
          <w:b/>
        </w:rPr>
      </w:pPr>
    </w:p>
    <w:p w:rsidR="00353672" w:rsidRPr="000274FD" w:rsidRDefault="00353672" w:rsidP="00B933B8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 xml:space="preserve">Проекты повесток и протоколов заседаний </w:t>
      </w:r>
      <w:proofErr w:type="spellStart"/>
      <w:r w:rsidRPr="000274FD">
        <w:rPr>
          <w:sz w:val="24"/>
        </w:rPr>
        <w:t>НТКМетр</w:t>
      </w:r>
      <w:proofErr w:type="spellEnd"/>
      <w:r w:rsidRPr="000274FD">
        <w:rPr>
          <w:sz w:val="24"/>
        </w:rPr>
        <w:t xml:space="preserve"> и РГ </w:t>
      </w:r>
      <w:proofErr w:type="spellStart"/>
      <w:r w:rsidRPr="000274FD">
        <w:rPr>
          <w:sz w:val="24"/>
        </w:rPr>
        <w:t>НТКМетр</w:t>
      </w:r>
      <w:proofErr w:type="spellEnd"/>
      <w:r w:rsidRPr="000274FD">
        <w:rPr>
          <w:sz w:val="24"/>
        </w:rPr>
        <w:t xml:space="preserve"> были подг</w:t>
      </w:r>
      <w:r w:rsidRPr="000274FD">
        <w:rPr>
          <w:sz w:val="24"/>
        </w:rPr>
        <w:t>о</w:t>
      </w:r>
      <w:r w:rsidRPr="000274FD">
        <w:rPr>
          <w:sz w:val="24"/>
        </w:rPr>
        <w:t xml:space="preserve">товлены Бюро по стандартам МГС и направлены всем национальным органам. </w:t>
      </w:r>
    </w:p>
    <w:p w:rsidR="00353672" w:rsidRPr="000274FD" w:rsidRDefault="00353672" w:rsidP="00B933B8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 xml:space="preserve">В отчетном периоде проведены заседания: </w:t>
      </w:r>
    </w:p>
    <w:p w:rsidR="00F12F14" w:rsidRDefault="000274FD" w:rsidP="00B933B8">
      <w:pPr>
        <w:pStyle w:val="a3"/>
        <w:spacing w:line="240" w:lineRule="auto"/>
        <w:rPr>
          <w:rFonts w:cs="Arial"/>
          <w:szCs w:val="24"/>
        </w:rPr>
      </w:pPr>
      <w:r>
        <w:t xml:space="preserve">- </w:t>
      </w:r>
      <w:r w:rsidR="00F12F14">
        <w:t xml:space="preserve">18 сентября 2015 </w:t>
      </w:r>
      <w:r w:rsidR="00F12F14">
        <w:rPr>
          <w:rFonts w:cs="Arial"/>
          <w:szCs w:val="24"/>
        </w:rPr>
        <w:t xml:space="preserve">в период проведения </w:t>
      </w:r>
      <w:r w:rsidR="00F12F14" w:rsidRPr="009D7F54">
        <w:rPr>
          <w:rFonts w:cs="Arial"/>
          <w:szCs w:val="24"/>
        </w:rPr>
        <w:t>II Международной научной конференции "Ста</w:t>
      </w:r>
      <w:r w:rsidR="00F12F14" w:rsidRPr="009D7F54">
        <w:rPr>
          <w:rFonts w:cs="Arial"/>
          <w:szCs w:val="24"/>
        </w:rPr>
        <w:t>н</w:t>
      </w:r>
      <w:r w:rsidR="00F12F14" w:rsidRPr="009D7F54">
        <w:rPr>
          <w:rFonts w:cs="Arial"/>
          <w:szCs w:val="24"/>
        </w:rPr>
        <w:t>дартные образцы в измерениях и технология"</w:t>
      </w:r>
      <w:r w:rsidR="00F12F14">
        <w:rPr>
          <w:rFonts w:cs="Arial"/>
          <w:szCs w:val="24"/>
        </w:rPr>
        <w:t xml:space="preserve"> </w:t>
      </w:r>
      <w:r w:rsidR="00F12F14" w:rsidRPr="00CE1102">
        <w:rPr>
          <w:rFonts w:cs="Arial"/>
          <w:szCs w:val="24"/>
        </w:rPr>
        <w:t>во ФГУП «</w:t>
      </w:r>
      <w:r w:rsidR="00F12F14">
        <w:rPr>
          <w:rFonts w:cs="Arial"/>
          <w:szCs w:val="24"/>
        </w:rPr>
        <w:t>УНИИМ</w:t>
      </w:r>
      <w:r w:rsidR="00F12F14" w:rsidRPr="00CE1102">
        <w:rPr>
          <w:rFonts w:cs="Arial"/>
          <w:szCs w:val="24"/>
        </w:rPr>
        <w:t>»</w:t>
      </w:r>
      <w:r w:rsidR="00F12F14">
        <w:rPr>
          <w:rFonts w:cs="Arial"/>
          <w:szCs w:val="24"/>
        </w:rPr>
        <w:t xml:space="preserve"> </w:t>
      </w:r>
      <w:r w:rsidR="00F12F14" w:rsidRPr="00D41C5A">
        <w:rPr>
          <w:rFonts w:cs="Arial"/>
          <w:szCs w:val="24"/>
        </w:rPr>
        <w:t>в г.</w:t>
      </w:r>
      <w:r w:rsidR="00F12F14" w:rsidRPr="009D7F54">
        <w:rPr>
          <w:rFonts w:cs="Arial"/>
          <w:szCs w:val="24"/>
        </w:rPr>
        <w:t xml:space="preserve"> Екатеринбурге</w:t>
      </w:r>
      <w:r w:rsidR="00F12F14">
        <w:rPr>
          <w:rFonts w:cs="Arial"/>
          <w:szCs w:val="24"/>
        </w:rPr>
        <w:t xml:space="preserve"> состо</w:t>
      </w:r>
      <w:r w:rsidR="00F12F14">
        <w:rPr>
          <w:rFonts w:cs="Arial"/>
          <w:szCs w:val="24"/>
        </w:rPr>
        <w:t>я</w:t>
      </w:r>
      <w:r w:rsidR="00F12F14">
        <w:rPr>
          <w:rFonts w:cs="Arial"/>
          <w:szCs w:val="24"/>
        </w:rPr>
        <w:t>лось</w:t>
      </w:r>
      <w:r w:rsidR="00F12F14" w:rsidRPr="00D41C5A">
        <w:t xml:space="preserve"> </w:t>
      </w:r>
      <w:r w:rsidR="00F12F14">
        <w:t>5-е</w:t>
      </w:r>
      <w:r w:rsidR="00F12F14" w:rsidRPr="00D41C5A">
        <w:t xml:space="preserve"> заседани</w:t>
      </w:r>
      <w:r w:rsidR="00F12F14">
        <w:t>е</w:t>
      </w:r>
      <w:r w:rsidR="00F12F14" w:rsidRPr="00D41C5A">
        <w:t xml:space="preserve"> </w:t>
      </w:r>
      <w:r w:rsidR="00F12F14" w:rsidRPr="00D41C5A">
        <w:rPr>
          <w:rFonts w:cs="Arial"/>
          <w:szCs w:val="24"/>
        </w:rPr>
        <w:t xml:space="preserve">РГ </w:t>
      </w:r>
      <w:r w:rsidR="00F12F14">
        <w:rPr>
          <w:rFonts w:cs="Arial"/>
          <w:szCs w:val="24"/>
        </w:rPr>
        <w:t>СО</w:t>
      </w:r>
      <w:r w:rsidR="00F12F14" w:rsidRPr="00D41C5A">
        <w:rPr>
          <w:rFonts w:cs="Arial"/>
          <w:szCs w:val="24"/>
        </w:rPr>
        <w:t xml:space="preserve"> </w:t>
      </w:r>
      <w:proofErr w:type="spellStart"/>
      <w:r w:rsidR="00F12F14" w:rsidRPr="00D41C5A">
        <w:rPr>
          <w:rFonts w:cs="Arial"/>
          <w:szCs w:val="24"/>
        </w:rPr>
        <w:t>НТКМетр</w:t>
      </w:r>
      <w:proofErr w:type="spellEnd"/>
      <w:r w:rsidR="00F12F14" w:rsidRPr="00D41C5A">
        <w:rPr>
          <w:rFonts w:cs="Arial"/>
          <w:szCs w:val="24"/>
        </w:rPr>
        <w:t xml:space="preserve"> (</w:t>
      </w:r>
      <w:r w:rsidR="00F12F14" w:rsidRPr="00FE36FB">
        <w:rPr>
          <w:rFonts w:cs="Arial"/>
          <w:szCs w:val="24"/>
        </w:rPr>
        <w:t xml:space="preserve">протокол № 5-2015) </w:t>
      </w:r>
      <w:r w:rsidR="00F12F14">
        <w:rPr>
          <w:rFonts w:cs="Arial"/>
          <w:szCs w:val="24"/>
        </w:rPr>
        <w:t>с участием представителей Респу</w:t>
      </w:r>
      <w:r w:rsidR="00F12F14">
        <w:rPr>
          <w:rFonts w:cs="Arial"/>
          <w:szCs w:val="24"/>
        </w:rPr>
        <w:t>б</w:t>
      </w:r>
      <w:r w:rsidR="00F12F14">
        <w:rPr>
          <w:rFonts w:cs="Arial"/>
          <w:szCs w:val="24"/>
        </w:rPr>
        <w:t>лики Беларусь, Республики Казахстан, Российской Федерации и Республики Узбекистан</w:t>
      </w:r>
      <w:r>
        <w:rPr>
          <w:rFonts w:cs="Arial"/>
          <w:szCs w:val="24"/>
        </w:rPr>
        <w:t>;</w:t>
      </w:r>
    </w:p>
    <w:p w:rsidR="000274FD" w:rsidRDefault="000274FD" w:rsidP="00B933B8">
      <w:pPr>
        <w:pStyle w:val="a3"/>
        <w:spacing w:line="240" w:lineRule="auto"/>
        <w:rPr>
          <w:rFonts w:cs="Arial"/>
          <w:szCs w:val="24"/>
        </w:rPr>
      </w:pPr>
      <w:r>
        <w:t xml:space="preserve">- 29 – 30 октября </w:t>
      </w:r>
      <w:r w:rsidRPr="00696BFC">
        <w:t>в г.</w:t>
      </w:r>
      <w:r>
        <w:t xml:space="preserve"> </w:t>
      </w:r>
      <w:r w:rsidRPr="00696BFC">
        <w:t xml:space="preserve">Астане </w:t>
      </w:r>
      <w:r>
        <w:rPr>
          <w:rFonts w:cs="Arial"/>
          <w:szCs w:val="24"/>
        </w:rPr>
        <w:t>состоялись</w:t>
      </w:r>
      <w:r w:rsidRPr="00D41C5A">
        <w:t xml:space="preserve"> </w:t>
      </w:r>
      <w:r w:rsidRPr="00696BFC">
        <w:t>17-</w:t>
      </w:r>
      <w:r>
        <w:t>е</w:t>
      </w:r>
      <w:r w:rsidRPr="00696BFC">
        <w:t xml:space="preserve"> заседани</w:t>
      </w:r>
      <w:r>
        <w:t>е</w:t>
      </w:r>
      <w:r w:rsidRPr="00696BFC">
        <w:t xml:space="preserve"> РГ НК </w:t>
      </w:r>
      <w:proofErr w:type="spellStart"/>
      <w:r w:rsidRPr="00696BFC">
        <w:t>НТКМетр</w:t>
      </w:r>
      <w:proofErr w:type="spellEnd"/>
      <w:r w:rsidRPr="00696BFC">
        <w:t xml:space="preserve"> (протокол № 17-2015) </w:t>
      </w:r>
      <w:r>
        <w:t xml:space="preserve">и 42-е заседание </w:t>
      </w:r>
      <w:proofErr w:type="spellStart"/>
      <w:r>
        <w:t>НТКМетр</w:t>
      </w:r>
      <w:proofErr w:type="spellEnd"/>
      <w:r>
        <w:t xml:space="preserve"> </w:t>
      </w:r>
      <w:r w:rsidRPr="00696BFC">
        <w:t>(протокол №</w:t>
      </w:r>
      <w:r>
        <w:t>42</w:t>
      </w:r>
      <w:r w:rsidRPr="00696BFC">
        <w:t>-2015)</w:t>
      </w:r>
      <w:r>
        <w:t xml:space="preserve"> </w:t>
      </w:r>
      <w:r w:rsidRPr="00696BFC">
        <w:t>с участием представителей Азерба</w:t>
      </w:r>
      <w:r w:rsidRPr="00696BFC">
        <w:t>й</w:t>
      </w:r>
      <w:r w:rsidRPr="00696BFC">
        <w:t>джанской Республики, Республики Армения, Республики Беларусь, Республики Казахстан, Кыргызской Республики, Российской Федерации, Украины и Бюро по стандартам</w:t>
      </w:r>
      <w:r>
        <w:t>;</w:t>
      </w:r>
    </w:p>
    <w:p w:rsidR="000274FD" w:rsidRDefault="000274FD" w:rsidP="00B933B8">
      <w:pPr>
        <w:pStyle w:val="a3"/>
        <w:spacing w:line="240" w:lineRule="auto"/>
        <w:rPr>
          <w:rFonts w:cs="Arial"/>
          <w:szCs w:val="24"/>
        </w:rPr>
      </w:pPr>
      <w:r>
        <w:t xml:space="preserve">- 11 ноября </w:t>
      </w:r>
      <w:r w:rsidRPr="00696BFC">
        <w:t>в г.</w:t>
      </w:r>
      <w:r>
        <w:t xml:space="preserve"> </w:t>
      </w:r>
      <w:r w:rsidRPr="00696BFC">
        <w:t xml:space="preserve">Астане </w:t>
      </w:r>
      <w:r>
        <w:rPr>
          <w:rFonts w:cs="Arial"/>
          <w:szCs w:val="24"/>
        </w:rPr>
        <w:t>состоялись</w:t>
      </w:r>
      <w:r w:rsidRPr="00D41C5A">
        <w:t xml:space="preserve"> </w:t>
      </w:r>
      <w:r>
        <w:t>6</w:t>
      </w:r>
      <w:r w:rsidRPr="00696BFC">
        <w:t>-</w:t>
      </w:r>
      <w:r>
        <w:t>е</w:t>
      </w:r>
      <w:r w:rsidRPr="00696BFC">
        <w:t xml:space="preserve"> заседани</w:t>
      </w:r>
      <w:r>
        <w:t>е</w:t>
      </w:r>
      <w:r w:rsidRPr="00696BFC">
        <w:t xml:space="preserve"> РГ </w:t>
      </w:r>
      <w:r>
        <w:t>МСИ</w:t>
      </w:r>
      <w:r w:rsidRPr="00696BFC">
        <w:t xml:space="preserve"> </w:t>
      </w:r>
      <w:proofErr w:type="spellStart"/>
      <w:r w:rsidRPr="00696BFC">
        <w:t>НТКМетр</w:t>
      </w:r>
      <w:proofErr w:type="spellEnd"/>
      <w:r w:rsidRPr="00696BFC">
        <w:t xml:space="preserve"> (протокол № </w:t>
      </w:r>
      <w:r>
        <w:t>6</w:t>
      </w:r>
      <w:r w:rsidRPr="00696BFC">
        <w:t>-2015) с участием представителей, Республики Казахстан, Кыргызской Республики, Российской Фед</w:t>
      </w:r>
      <w:r w:rsidRPr="00696BFC">
        <w:t>е</w:t>
      </w:r>
      <w:r w:rsidRPr="00696BFC">
        <w:t xml:space="preserve">рации, </w:t>
      </w:r>
      <w:r>
        <w:t xml:space="preserve">Республики Узбекистан и </w:t>
      </w:r>
      <w:r w:rsidRPr="00696BFC">
        <w:t>Украины.</w:t>
      </w:r>
    </w:p>
    <w:p w:rsidR="000274FD" w:rsidRPr="000274FD" w:rsidRDefault="000274FD" w:rsidP="000274FD">
      <w:pPr>
        <w:pStyle w:val="a3"/>
        <w:spacing w:line="240" w:lineRule="auto"/>
      </w:pPr>
      <w:r w:rsidRPr="000274FD">
        <w:t>- 24 мая 2016 года – 16-е заседание РГ по теоретической метрологии, г. Минск, Госуда</w:t>
      </w:r>
      <w:r w:rsidRPr="000274FD">
        <w:t>р</w:t>
      </w:r>
      <w:r w:rsidRPr="000274FD">
        <w:t>ственный Комитет по стандартизации Республики Беларусь (</w:t>
      </w:r>
      <w:proofErr w:type="spellStart"/>
      <w:r w:rsidRPr="000274FD">
        <w:t>БелГИМ</w:t>
      </w:r>
      <w:proofErr w:type="spellEnd"/>
      <w:r w:rsidRPr="000274FD">
        <w:t>).</w:t>
      </w:r>
    </w:p>
    <w:p w:rsidR="000274FD" w:rsidRPr="000274FD" w:rsidRDefault="000274FD" w:rsidP="000274FD">
      <w:pPr>
        <w:pStyle w:val="a3"/>
        <w:spacing w:line="240" w:lineRule="auto"/>
      </w:pPr>
      <w:r w:rsidRPr="000274FD">
        <w:t>В заседаниях приняли участие представители</w:t>
      </w:r>
      <w:r>
        <w:t xml:space="preserve">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Украины и Бюро по стандартам</w:t>
      </w:r>
      <w:r w:rsidRPr="000274FD">
        <w:t>;</w:t>
      </w:r>
    </w:p>
    <w:p w:rsidR="000274FD" w:rsidRPr="000274FD" w:rsidRDefault="000274FD" w:rsidP="000274FD">
      <w:pPr>
        <w:pStyle w:val="a3"/>
        <w:spacing w:line="240" w:lineRule="auto"/>
      </w:pPr>
      <w:r w:rsidRPr="000274FD">
        <w:t>- 24 мая 2016 года - 2-е заседание РГ по вопросам обеспечения единства измерений в сфере здравоохранения, г. Минск, Государственный Комитет по стандартизации Республики Беларусь (</w:t>
      </w:r>
      <w:proofErr w:type="spellStart"/>
      <w:r w:rsidRPr="000274FD">
        <w:t>БелГИМ</w:t>
      </w:r>
      <w:proofErr w:type="spellEnd"/>
      <w:r w:rsidRPr="000274FD">
        <w:t>).</w:t>
      </w:r>
    </w:p>
    <w:p w:rsidR="000274FD" w:rsidRPr="000274FD" w:rsidRDefault="000274FD" w:rsidP="000274FD">
      <w:pPr>
        <w:pStyle w:val="a3"/>
        <w:spacing w:line="240" w:lineRule="auto"/>
      </w:pPr>
      <w:r w:rsidRPr="000274FD">
        <w:t>В заседании приняли участие представители</w:t>
      </w:r>
      <w:r>
        <w:t xml:space="preserve">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Украины и Бюро по стандартам</w:t>
      </w:r>
      <w:r w:rsidRPr="000274FD">
        <w:t>;</w:t>
      </w:r>
    </w:p>
    <w:p w:rsidR="000274FD" w:rsidRPr="000274FD" w:rsidRDefault="000274FD" w:rsidP="000274FD">
      <w:pPr>
        <w:pStyle w:val="a3"/>
        <w:spacing w:line="240" w:lineRule="auto"/>
      </w:pPr>
      <w:r w:rsidRPr="000274FD">
        <w:t>- 25 - 26 мая 2016 года – 43-е заседание НТК по метрологии и 16-е заседание РГ по те</w:t>
      </w:r>
      <w:r w:rsidRPr="000274FD">
        <w:t>о</w:t>
      </w:r>
      <w:r w:rsidRPr="000274FD">
        <w:t>ретической метрологии, г. Минск, Государственный Комитет по стандартизации Республики Беларусь (</w:t>
      </w:r>
      <w:proofErr w:type="spellStart"/>
      <w:r w:rsidRPr="000274FD">
        <w:t>БелГИМ</w:t>
      </w:r>
      <w:proofErr w:type="spellEnd"/>
      <w:r w:rsidRPr="000274FD">
        <w:t>).</w:t>
      </w:r>
    </w:p>
    <w:p w:rsidR="000274FD" w:rsidRPr="000274FD" w:rsidRDefault="000274FD" w:rsidP="000274FD">
      <w:pPr>
        <w:pStyle w:val="a3"/>
        <w:spacing w:line="240" w:lineRule="auto"/>
      </w:pPr>
      <w:r w:rsidRPr="000274FD">
        <w:t>В заседаниях приняли участие представители</w:t>
      </w:r>
      <w:r>
        <w:t xml:space="preserve">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Украины и Бюро по стандартам</w:t>
      </w:r>
      <w:r w:rsidRPr="000274FD">
        <w:t>;</w:t>
      </w:r>
    </w:p>
    <w:p w:rsidR="00353672" w:rsidRPr="000274FD" w:rsidRDefault="00353672" w:rsidP="00B933B8">
      <w:pPr>
        <w:pStyle w:val="a3"/>
        <w:spacing w:line="240" w:lineRule="auto"/>
        <w:rPr>
          <w:sz w:val="24"/>
          <w:szCs w:val="24"/>
        </w:rPr>
      </w:pPr>
      <w:r w:rsidRPr="000274FD">
        <w:rPr>
          <w:sz w:val="24"/>
          <w:szCs w:val="24"/>
        </w:rPr>
        <w:t xml:space="preserve">Копии протоколов заседаний </w:t>
      </w:r>
      <w:proofErr w:type="spellStart"/>
      <w:r w:rsidRPr="000274FD">
        <w:rPr>
          <w:sz w:val="24"/>
          <w:szCs w:val="24"/>
        </w:rPr>
        <w:t>НТКМетр</w:t>
      </w:r>
      <w:proofErr w:type="spellEnd"/>
      <w:r w:rsidRPr="000274FD">
        <w:rPr>
          <w:sz w:val="24"/>
          <w:szCs w:val="24"/>
        </w:rPr>
        <w:t xml:space="preserve"> и РГ </w:t>
      </w:r>
      <w:proofErr w:type="spellStart"/>
      <w:r w:rsidRPr="000274FD">
        <w:rPr>
          <w:sz w:val="24"/>
          <w:szCs w:val="24"/>
        </w:rPr>
        <w:t>НТКМетр</w:t>
      </w:r>
      <w:proofErr w:type="spellEnd"/>
      <w:r w:rsidRPr="000274FD">
        <w:rPr>
          <w:sz w:val="24"/>
          <w:szCs w:val="24"/>
        </w:rPr>
        <w:t xml:space="preserve"> были направлены Наци</w:t>
      </w:r>
      <w:r w:rsidRPr="000274FD">
        <w:rPr>
          <w:sz w:val="24"/>
          <w:szCs w:val="24"/>
        </w:rPr>
        <w:t>о</w:t>
      </w:r>
      <w:r w:rsidRPr="000274FD">
        <w:rPr>
          <w:sz w:val="24"/>
          <w:szCs w:val="24"/>
        </w:rPr>
        <w:t>нальные органам, представители которых не смогли принять участие в заседаниях, а также размещены на сайте МГС (</w:t>
      </w:r>
      <w:hyperlink r:id="rId15" w:history="1">
        <w:r w:rsidRPr="000274FD">
          <w:rPr>
            <w:rStyle w:val="af2"/>
            <w:sz w:val="24"/>
            <w:szCs w:val="24"/>
          </w:rPr>
          <w:t>www.easc.org.by</w:t>
        </w:r>
      </w:hyperlink>
      <w:r w:rsidRPr="000274FD">
        <w:rPr>
          <w:sz w:val="24"/>
          <w:szCs w:val="24"/>
        </w:rPr>
        <w:t>).</w:t>
      </w:r>
    </w:p>
    <w:p w:rsidR="00353672" w:rsidRPr="001D5017" w:rsidRDefault="00353672" w:rsidP="00B933B8">
      <w:pPr>
        <w:pStyle w:val="a3"/>
        <w:spacing w:line="240" w:lineRule="auto"/>
        <w:rPr>
          <w:sz w:val="24"/>
          <w:szCs w:val="24"/>
        </w:rPr>
      </w:pPr>
      <w:r w:rsidRPr="000274FD">
        <w:rPr>
          <w:sz w:val="24"/>
          <w:szCs w:val="24"/>
        </w:rPr>
        <w:t>Вопросы, рекомендованные участниками 4</w:t>
      </w:r>
      <w:r w:rsidR="000274FD">
        <w:rPr>
          <w:sz w:val="24"/>
          <w:szCs w:val="24"/>
        </w:rPr>
        <w:t>2</w:t>
      </w:r>
      <w:r w:rsidRPr="000274FD">
        <w:rPr>
          <w:sz w:val="24"/>
          <w:szCs w:val="24"/>
        </w:rPr>
        <w:t>-го и 4</w:t>
      </w:r>
      <w:r w:rsidR="000274FD">
        <w:rPr>
          <w:sz w:val="24"/>
          <w:szCs w:val="24"/>
        </w:rPr>
        <w:t>3</w:t>
      </w:r>
      <w:r w:rsidRPr="000274FD">
        <w:rPr>
          <w:sz w:val="24"/>
          <w:szCs w:val="24"/>
        </w:rPr>
        <w:t xml:space="preserve">-го заседаний </w:t>
      </w:r>
      <w:proofErr w:type="spellStart"/>
      <w:r w:rsidRPr="000274FD">
        <w:rPr>
          <w:sz w:val="24"/>
          <w:szCs w:val="24"/>
        </w:rPr>
        <w:t>НТКМетр</w:t>
      </w:r>
      <w:proofErr w:type="spellEnd"/>
      <w:r w:rsidRPr="000274FD">
        <w:rPr>
          <w:sz w:val="24"/>
          <w:szCs w:val="24"/>
        </w:rPr>
        <w:t>, вкл</w:t>
      </w:r>
      <w:r w:rsidRPr="000274FD">
        <w:rPr>
          <w:sz w:val="24"/>
          <w:szCs w:val="24"/>
        </w:rPr>
        <w:t>ю</w:t>
      </w:r>
      <w:r w:rsidRPr="000274FD">
        <w:rPr>
          <w:sz w:val="24"/>
          <w:szCs w:val="24"/>
        </w:rPr>
        <w:t xml:space="preserve">чены для рассмотрения на </w:t>
      </w:r>
      <w:r w:rsidR="000274FD">
        <w:rPr>
          <w:sz w:val="24"/>
          <w:szCs w:val="24"/>
        </w:rPr>
        <w:t>48-м</w:t>
      </w:r>
      <w:r w:rsidRPr="000274FD">
        <w:rPr>
          <w:sz w:val="24"/>
          <w:szCs w:val="24"/>
        </w:rPr>
        <w:t xml:space="preserve"> и 4</w:t>
      </w:r>
      <w:r w:rsidR="000274FD">
        <w:rPr>
          <w:sz w:val="24"/>
          <w:szCs w:val="24"/>
        </w:rPr>
        <w:t>9</w:t>
      </w:r>
      <w:r w:rsidRPr="000274FD">
        <w:rPr>
          <w:sz w:val="24"/>
          <w:szCs w:val="24"/>
        </w:rPr>
        <w:t>-м заседании МГС.</w:t>
      </w:r>
    </w:p>
    <w:p w:rsidR="00353672" w:rsidRDefault="00353672" w:rsidP="00B933B8">
      <w:pPr>
        <w:pStyle w:val="a3"/>
        <w:spacing w:line="240" w:lineRule="auto"/>
        <w:rPr>
          <w:szCs w:val="22"/>
        </w:rPr>
      </w:pPr>
    </w:p>
    <w:p w:rsidR="00D12555" w:rsidRPr="002210AC" w:rsidRDefault="00D12555" w:rsidP="00B933B8">
      <w:pPr>
        <w:pStyle w:val="a3"/>
        <w:spacing w:line="240" w:lineRule="auto"/>
        <w:rPr>
          <w:szCs w:val="22"/>
        </w:rPr>
      </w:pPr>
    </w:p>
    <w:p w:rsidR="00353672" w:rsidRPr="00FC75C3" w:rsidRDefault="00353672" w:rsidP="000D2E9D">
      <w:pPr>
        <w:pStyle w:val="a3"/>
        <w:spacing w:line="240" w:lineRule="auto"/>
        <w:jc w:val="center"/>
        <w:rPr>
          <w:b/>
          <w:color w:val="FF0000"/>
          <w:sz w:val="24"/>
          <w:highlight w:val="yellow"/>
        </w:rPr>
      </w:pPr>
      <w:r>
        <w:rPr>
          <w:b/>
          <w:color w:val="FF0000"/>
          <w:sz w:val="24"/>
        </w:rPr>
        <w:lastRenderedPageBreak/>
        <w:t>4</w:t>
      </w:r>
      <w:r w:rsidRPr="00FC75C3">
        <w:rPr>
          <w:b/>
          <w:color w:val="FF0000"/>
          <w:sz w:val="24"/>
        </w:rPr>
        <w:t>. ОЦЕНКА СООТВЕТСТВИЯ</w:t>
      </w:r>
    </w:p>
    <w:p w:rsidR="00353672" w:rsidRPr="00FC75C3" w:rsidRDefault="00353672" w:rsidP="003E25C7">
      <w:pPr>
        <w:jc w:val="center"/>
        <w:rPr>
          <w:b/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 xml:space="preserve">.1. </w:t>
            </w:r>
            <w:r>
              <w:rPr>
                <w:b/>
              </w:rPr>
              <w:t>Р</w:t>
            </w:r>
            <w:r w:rsidRPr="007D6F20">
              <w:rPr>
                <w:b/>
              </w:rPr>
              <w:t>еализаци</w:t>
            </w:r>
            <w:r>
              <w:rPr>
                <w:b/>
              </w:rPr>
              <w:t>я</w:t>
            </w:r>
            <w:r w:rsidRPr="007D6F20">
              <w:rPr>
                <w:b/>
              </w:rPr>
              <w:t xml:space="preserve"> Решения МГС от 11 декабря 2008 года о мерах по содействию развития взаимной торговли между государствами-участниками СНГ</w:t>
            </w:r>
          </w:p>
        </w:tc>
      </w:tr>
    </w:tbl>
    <w:p w:rsidR="00353672" w:rsidRPr="00FC75C3" w:rsidRDefault="00353672" w:rsidP="003E25C7">
      <w:pPr>
        <w:jc w:val="center"/>
        <w:rPr>
          <w:b/>
          <w:sz w:val="16"/>
          <w:highlight w:val="yellow"/>
        </w:rPr>
      </w:pPr>
    </w:p>
    <w:p w:rsidR="00353672" w:rsidRPr="002E79F4" w:rsidRDefault="00353672" w:rsidP="007D6F20">
      <w:pPr>
        <w:pStyle w:val="a3"/>
        <w:spacing w:line="240" w:lineRule="auto"/>
        <w:ind w:firstLine="561"/>
        <w:rPr>
          <w:color w:val="000000"/>
          <w:sz w:val="24"/>
        </w:rPr>
      </w:pPr>
      <w:proofErr w:type="gramStart"/>
      <w:r w:rsidRPr="002E79F4">
        <w:rPr>
          <w:sz w:val="24"/>
        </w:rPr>
        <w:t>В связи с развитием глобального экономического кризиса на Совещании руков</w:t>
      </w:r>
      <w:r w:rsidRPr="002E79F4">
        <w:rPr>
          <w:sz w:val="24"/>
        </w:rPr>
        <w:t>о</w:t>
      </w:r>
      <w:r w:rsidRPr="002E79F4">
        <w:rPr>
          <w:sz w:val="24"/>
        </w:rPr>
        <w:t>дителей национальных органов по стандартизации, метрологии и сертификации (34-м заседании МГС) была выражена озабоченность членов МГС происходящими проце</w:t>
      </w:r>
      <w:r w:rsidRPr="002E79F4">
        <w:rPr>
          <w:sz w:val="24"/>
        </w:rPr>
        <w:t>с</w:t>
      </w:r>
      <w:r w:rsidRPr="002E79F4">
        <w:rPr>
          <w:sz w:val="24"/>
        </w:rPr>
        <w:t>сами, приводящими к созданию неоправданных технических барьеров в межгосуда</w:t>
      </w:r>
      <w:r w:rsidRPr="002E79F4">
        <w:rPr>
          <w:sz w:val="24"/>
        </w:rPr>
        <w:t>р</w:t>
      </w:r>
      <w:r w:rsidRPr="002E79F4">
        <w:rPr>
          <w:sz w:val="24"/>
        </w:rPr>
        <w:t>ственной взаимной торговле и принято Решение о мерах по содействию развитию вз</w:t>
      </w:r>
      <w:r w:rsidRPr="002E79F4">
        <w:rPr>
          <w:sz w:val="24"/>
        </w:rPr>
        <w:t>а</w:t>
      </w:r>
      <w:r w:rsidRPr="002E79F4">
        <w:rPr>
          <w:sz w:val="24"/>
        </w:rPr>
        <w:t>имной торговли между государствами-участниками СНГ (</w:t>
      </w:r>
      <w:r w:rsidRPr="002E79F4">
        <w:rPr>
          <w:color w:val="000000"/>
          <w:sz w:val="24"/>
        </w:rPr>
        <w:t>приложение № 1-1, протокол 34-2008).</w:t>
      </w:r>
      <w:proofErr w:type="gramEnd"/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На Совещании было признано, что достигнутые соглашения между государств</w:t>
      </w:r>
      <w:r w:rsidRPr="002E79F4">
        <w:rPr>
          <w:sz w:val="24"/>
        </w:rPr>
        <w:t>а</w:t>
      </w:r>
      <w:r w:rsidRPr="002E79F4">
        <w:rPr>
          <w:sz w:val="24"/>
        </w:rPr>
        <w:t>ми-участниками СНГ в сфере взаимного признания работ по сертификации (оценки с</w:t>
      </w:r>
      <w:r w:rsidRPr="002E79F4">
        <w:rPr>
          <w:sz w:val="24"/>
        </w:rPr>
        <w:t>о</w:t>
      </w:r>
      <w:r w:rsidRPr="002E79F4">
        <w:rPr>
          <w:sz w:val="24"/>
        </w:rPr>
        <w:t>ответствия) продукции выполняют свою положительную роль в обеспечении безопа</w:t>
      </w:r>
      <w:r w:rsidRPr="002E79F4">
        <w:rPr>
          <w:sz w:val="24"/>
        </w:rPr>
        <w:t>с</w:t>
      </w:r>
      <w:r w:rsidRPr="002E79F4">
        <w:rPr>
          <w:sz w:val="24"/>
        </w:rPr>
        <w:t>ности взаимопоставляемой продукции и снятию технических барьеров в межгосуда</w:t>
      </w:r>
      <w:r w:rsidRPr="002E79F4">
        <w:rPr>
          <w:sz w:val="24"/>
        </w:rPr>
        <w:t>р</w:t>
      </w:r>
      <w:r w:rsidRPr="002E79F4">
        <w:rPr>
          <w:sz w:val="24"/>
        </w:rPr>
        <w:t>ственной торговле, что дает предприятиям-производителям государств Содружества определенные преимущества.</w:t>
      </w:r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 xml:space="preserve">Исходя из вышеуказанного, члены МГС посчитали </w:t>
      </w:r>
      <w:proofErr w:type="gramStart"/>
      <w:r w:rsidRPr="002E79F4">
        <w:rPr>
          <w:sz w:val="24"/>
        </w:rPr>
        <w:t>необходимым</w:t>
      </w:r>
      <w:proofErr w:type="gramEnd"/>
      <w:r w:rsidRPr="002E79F4">
        <w:rPr>
          <w:sz w:val="24"/>
        </w:rPr>
        <w:t xml:space="preserve"> обратиться в правительства государств о необходимости сохранения и развития существующих с</w:t>
      </w:r>
      <w:r w:rsidRPr="002E79F4">
        <w:rPr>
          <w:sz w:val="24"/>
        </w:rPr>
        <w:t>о</w:t>
      </w:r>
      <w:r w:rsidRPr="002E79F4">
        <w:rPr>
          <w:sz w:val="24"/>
        </w:rPr>
        <w:t>глашений в сфере взаимного признания работ по сертификации (оценки соответствия).</w:t>
      </w:r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На 4</w:t>
      </w:r>
      <w:r>
        <w:rPr>
          <w:sz w:val="24"/>
        </w:rPr>
        <w:t>5</w:t>
      </w:r>
      <w:r w:rsidRPr="002E79F4">
        <w:rPr>
          <w:sz w:val="24"/>
        </w:rPr>
        <w:t>-м заседании МГС было принято Решение о продлении действия «Решения о мерах по содействию развитию взаимной торговли между государствами-участниками СНГ» на период до 4</w:t>
      </w:r>
      <w:r>
        <w:rPr>
          <w:sz w:val="24"/>
        </w:rPr>
        <w:t>7</w:t>
      </w:r>
      <w:r w:rsidRPr="002E79F4">
        <w:rPr>
          <w:sz w:val="24"/>
        </w:rPr>
        <w:t>-го заседания МГС (протокол № 4</w:t>
      </w:r>
      <w:r>
        <w:rPr>
          <w:sz w:val="24"/>
        </w:rPr>
        <w:t>5</w:t>
      </w:r>
      <w:r w:rsidRPr="002E79F4">
        <w:rPr>
          <w:sz w:val="24"/>
        </w:rPr>
        <w:t>, п.</w:t>
      </w:r>
      <w:r w:rsidRPr="00403C8C">
        <w:rPr>
          <w:sz w:val="24"/>
        </w:rPr>
        <w:t>41.2</w:t>
      </w:r>
      <w:r w:rsidRPr="002E79F4">
        <w:rPr>
          <w:sz w:val="24"/>
        </w:rPr>
        <w:t>).</w:t>
      </w:r>
    </w:p>
    <w:p w:rsidR="00A315A1" w:rsidRPr="002E79F4" w:rsidRDefault="00A315A1" w:rsidP="00A315A1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На 4</w:t>
      </w:r>
      <w:r>
        <w:rPr>
          <w:sz w:val="24"/>
        </w:rPr>
        <w:t>7</w:t>
      </w:r>
      <w:r w:rsidRPr="002E79F4">
        <w:rPr>
          <w:sz w:val="24"/>
        </w:rPr>
        <w:t>-м заседании МГС было принято Решение о продлении действия «Решения о мерах по содействию развитию взаимной торговли между государствами-участниками СНГ» на период до 4</w:t>
      </w:r>
      <w:r>
        <w:rPr>
          <w:sz w:val="24"/>
        </w:rPr>
        <w:t>9</w:t>
      </w:r>
      <w:r w:rsidRPr="002E79F4">
        <w:rPr>
          <w:sz w:val="24"/>
        </w:rPr>
        <w:t>-го заседания МГС (протокол № 4</w:t>
      </w:r>
      <w:r>
        <w:rPr>
          <w:sz w:val="24"/>
        </w:rPr>
        <w:t>7</w:t>
      </w:r>
      <w:r w:rsidRPr="002E79F4">
        <w:rPr>
          <w:sz w:val="24"/>
        </w:rPr>
        <w:t>, п.</w:t>
      </w:r>
      <w:r w:rsidRPr="00403C8C">
        <w:rPr>
          <w:sz w:val="24"/>
        </w:rPr>
        <w:t>4</w:t>
      </w:r>
      <w:r>
        <w:rPr>
          <w:sz w:val="24"/>
        </w:rPr>
        <w:t>2</w:t>
      </w:r>
      <w:r w:rsidRPr="00403C8C">
        <w:rPr>
          <w:sz w:val="24"/>
        </w:rPr>
        <w:t>.2</w:t>
      </w:r>
      <w:r w:rsidRPr="002E79F4">
        <w:rPr>
          <w:sz w:val="24"/>
        </w:rPr>
        <w:t>).</w:t>
      </w:r>
    </w:p>
    <w:p w:rsidR="00A315A1" w:rsidRDefault="00A315A1" w:rsidP="007D6F20">
      <w:pPr>
        <w:pStyle w:val="a3"/>
        <w:spacing w:line="240" w:lineRule="auto"/>
        <w:ind w:firstLine="561"/>
        <w:rPr>
          <w:sz w:val="24"/>
        </w:rPr>
      </w:pPr>
      <w:r w:rsidRPr="00A97E20">
        <w:rPr>
          <w:rFonts w:cs="Arial"/>
          <w:color w:val="000000"/>
          <w:sz w:val="24"/>
          <w:szCs w:val="24"/>
        </w:rPr>
        <w:t xml:space="preserve">Обсудив информацию </w:t>
      </w:r>
      <w:r>
        <w:rPr>
          <w:rFonts w:cs="Arial"/>
          <w:color w:val="000000"/>
          <w:sz w:val="24"/>
          <w:szCs w:val="24"/>
        </w:rPr>
        <w:t xml:space="preserve">национальных органов </w:t>
      </w:r>
      <w:r w:rsidRPr="00A97E20">
        <w:rPr>
          <w:rFonts w:cs="Arial"/>
          <w:color w:val="000000"/>
          <w:sz w:val="24"/>
          <w:szCs w:val="24"/>
        </w:rPr>
        <w:t>по реализации Решения МГС от</w:t>
      </w:r>
      <w:r>
        <w:rPr>
          <w:rFonts w:cs="Arial"/>
          <w:color w:val="000000"/>
          <w:sz w:val="24"/>
          <w:szCs w:val="24"/>
        </w:rPr>
        <w:t> </w:t>
      </w:r>
      <w:r w:rsidRPr="00A97E20">
        <w:rPr>
          <w:rFonts w:cs="Arial"/>
          <w:color w:val="000000"/>
          <w:sz w:val="24"/>
          <w:szCs w:val="24"/>
        </w:rPr>
        <w:t>11 декабря 2008 года о мерах по содействию развития взаимной торговли между госуда</w:t>
      </w:r>
      <w:r w:rsidRPr="00A97E20">
        <w:rPr>
          <w:rFonts w:cs="Arial"/>
          <w:color w:val="000000"/>
          <w:sz w:val="24"/>
          <w:szCs w:val="24"/>
        </w:rPr>
        <w:t>р</w:t>
      </w:r>
      <w:r w:rsidRPr="00A97E20">
        <w:rPr>
          <w:rFonts w:cs="Arial"/>
          <w:color w:val="000000"/>
          <w:sz w:val="24"/>
          <w:szCs w:val="24"/>
        </w:rPr>
        <w:t>ствами-участниками СНГ</w:t>
      </w:r>
      <w:r w:rsidR="00584136">
        <w:rPr>
          <w:rFonts w:cs="Arial"/>
          <w:color w:val="000000"/>
          <w:sz w:val="24"/>
          <w:szCs w:val="24"/>
        </w:rPr>
        <w:t xml:space="preserve"> на 37-м заседании НТКОС</w:t>
      </w:r>
      <w:r w:rsidRPr="00A97E20">
        <w:rPr>
          <w:rFonts w:cs="Arial"/>
          <w:color w:val="000000"/>
          <w:sz w:val="24"/>
          <w:szCs w:val="24"/>
        </w:rPr>
        <w:t xml:space="preserve">, </w:t>
      </w:r>
      <w:r w:rsidRPr="00DA0A94">
        <w:rPr>
          <w:rFonts w:cs="Arial"/>
          <w:color w:val="000000"/>
          <w:sz w:val="24"/>
          <w:szCs w:val="24"/>
        </w:rPr>
        <w:t xml:space="preserve">считать целесообразным </w:t>
      </w:r>
      <w:r>
        <w:rPr>
          <w:rFonts w:cs="Arial"/>
          <w:color w:val="000000"/>
          <w:sz w:val="24"/>
          <w:szCs w:val="24"/>
        </w:rPr>
        <w:t>дал</w:t>
      </w:r>
      <w:r>
        <w:rPr>
          <w:rFonts w:cs="Arial"/>
          <w:color w:val="000000"/>
          <w:sz w:val="24"/>
          <w:szCs w:val="24"/>
        </w:rPr>
        <w:t>ь</w:t>
      </w:r>
      <w:r>
        <w:rPr>
          <w:rFonts w:cs="Arial"/>
          <w:color w:val="000000"/>
          <w:sz w:val="24"/>
          <w:szCs w:val="24"/>
        </w:rPr>
        <w:t xml:space="preserve">нейшее </w:t>
      </w:r>
      <w:r w:rsidRPr="00A97E20">
        <w:rPr>
          <w:rFonts w:cs="Arial"/>
          <w:color w:val="000000"/>
          <w:sz w:val="24"/>
          <w:szCs w:val="24"/>
        </w:rPr>
        <w:t>продл</w:t>
      </w:r>
      <w:r>
        <w:rPr>
          <w:rFonts w:cs="Arial"/>
          <w:color w:val="000000"/>
          <w:sz w:val="24"/>
          <w:szCs w:val="24"/>
        </w:rPr>
        <w:t>ение</w:t>
      </w:r>
      <w:r w:rsidRPr="00A97E20">
        <w:rPr>
          <w:rFonts w:cs="Arial"/>
          <w:color w:val="000000"/>
          <w:sz w:val="24"/>
          <w:szCs w:val="24"/>
        </w:rPr>
        <w:t xml:space="preserve"> его действи</w:t>
      </w:r>
      <w:r>
        <w:rPr>
          <w:rFonts w:cs="Arial"/>
          <w:color w:val="000000"/>
          <w:sz w:val="24"/>
          <w:szCs w:val="24"/>
        </w:rPr>
        <w:t xml:space="preserve">я без предоставления </w:t>
      </w:r>
      <w:r w:rsidRPr="00A57B65">
        <w:rPr>
          <w:rFonts w:cs="Arial"/>
          <w:sz w:val="24"/>
          <w:szCs w:val="24"/>
        </w:rPr>
        <w:t>национальны</w:t>
      </w:r>
      <w:r>
        <w:rPr>
          <w:rFonts w:cs="Arial"/>
          <w:sz w:val="24"/>
          <w:szCs w:val="24"/>
        </w:rPr>
        <w:t>ми</w:t>
      </w:r>
      <w:r w:rsidRPr="00A57B65">
        <w:rPr>
          <w:rFonts w:cs="Arial"/>
          <w:sz w:val="24"/>
          <w:szCs w:val="24"/>
        </w:rPr>
        <w:t xml:space="preserve"> орган</w:t>
      </w:r>
      <w:r>
        <w:rPr>
          <w:rFonts w:cs="Arial"/>
          <w:sz w:val="24"/>
          <w:szCs w:val="24"/>
        </w:rPr>
        <w:t>ами</w:t>
      </w:r>
      <w:r>
        <w:rPr>
          <w:rFonts w:cs="Arial"/>
          <w:color w:val="000000"/>
          <w:sz w:val="24"/>
          <w:szCs w:val="24"/>
        </w:rPr>
        <w:t xml:space="preserve"> и обобщения </w:t>
      </w:r>
      <w:r w:rsidRPr="00A57B65">
        <w:rPr>
          <w:rFonts w:cs="Arial"/>
          <w:sz w:val="24"/>
          <w:szCs w:val="24"/>
        </w:rPr>
        <w:t>Бюро по стандартам МГС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статистики его применения</w:t>
      </w:r>
      <w:r w:rsidRPr="00A97E20">
        <w:rPr>
          <w:rFonts w:cs="Arial"/>
          <w:color w:val="000000"/>
          <w:sz w:val="24"/>
          <w:szCs w:val="24"/>
        </w:rPr>
        <w:t>.</w:t>
      </w:r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Обобщенная информация за 201</w:t>
      </w:r>
      <w:r w:rsidR="00A315A1">
        <w:rPr>
          <w:sz w:val="24"/>
        </w:rPr>
        <w:t>5</w:t>
      </w:r>
      <w:r w:rsidRPr="002E79F4">
        <w:rPr>
          <w:sz w:val="24"/>
        </w:rPr>
        <w:t xml:space="preserve"> год и 1-й квартал 201</w:t>
      </w:r>
      <w:r w:rsidR="00A315A1">
        <w:rPr>
          <w:sz w:val="24"/>
        </w:rPr>
        <w:t>6</w:t>
      </w:r>
      <w:r w:rsidRPr="002E79F4">
        <w:rPr>
          <w:sz w:val="24"/>
        </w:rPr>
        <w:t xml:space="preserve"> года</w:t>
      </w:r>
      <w:r w:rsidR="00A315A1">
        <w:rPr>
          <w:sz w:val="24"/>
        </w:rPr>
        <w:t xml:space="preserve"> </w:t>
      </w:r>
      <w:r w:rsidR="00A315A1" w:rsidRPr="002E79F4">
        <w:rPr>
          <w:sz w:val="24"/>
        </w:rPr>
        <w:t>(</w:t>
      </w:r>
      <w:r w:rsidR="00A315A1" w:rsidRPr="002E79F4">
        <w:rPr>
          <w:color w:val="000000"/>
          <w:sz w:val="24"/>
        </w:rPr>
        <w:t>приложени</w:t>
      </w:r>
      <w:r w:rsidR="00A315A1">
        <w:rPr>
          <w:color w:val="000000"/>
          <w:sz w:val="24"/>
        </w:rPr>
        <w:t>е</w:t>
      </w:r>
      <w:r w:rsidR="00A315A1" w:rsidRPr="002E79F4">
        <w:rPr>
          <w:color w:val="000000"/>
          <w:sz w:val="24"/>
        </w:rPr>
        <w:t xml:space="preserve"> </w:t>
      </w:r>
      <w:r w:rsidR="00A315A1" w:rsidRPr="00C9111D">
        <w:rPr>
          <w:color w:val="000000"/>
          <w:sz w:val="24"/>
        </w:rPr>
        <w:t xml:space="preserve">№ </w:t>
      </w:r>
      <w:r w:rsidR="00C9111D">
        <w:rPr>
          <w:color w:val="000000"/>
          <w:sz w:val="24"/>
        </w:rPr>
        <w:t>49</w:t>
      </w:r>
      <w:r w:rsidR="00A315A1" w:rsidRPr="002E79F4">
        <w:rPr>
          <w:sz w:val="24"/>
        </w:rPr>
        <w:t>)</w:t>
      </w:r>
      <w:r w:rsidRPr="002E79F4">
        <w:rPr>
          <w:sz w:val="24"/>
        </w:rPr>
        <w:t xml:space="preserve"> </w:t>
      </w:r>
      <w:r w:rsidR="00A315A1">
        <w:rPr>
          <w:sz w:val="24"/>
        </w:rPr>
        <w:t xml:space="preserve">и рекомендация 37-го заседания НТКОС (протокол № 37-2016, п. 4.3) </w:t>
      </w:r>
      <w:r w:rsidRPr="002E79F4">
        <w:rPr>
          <w:sz w:val="24"/>
        </w:rPr>
        <w:t>представля</w:t>
      </w:r>
      <w:r w:rsidR="00A315A1">
        <w:rPr>
          <w:sz w:val="24"/>
        </w:rPr>
        <w:t>ю</w:t>
      </w:r>
      <w:r w:rsidRPr="002E79F4">
        <w:rPr>
          <w:sz w:val="24"/>
        </w:rPr>
        <w:t>тся на рассмотрение 4</w:t>
      </w:r>
      <w:r w:rsidR="00A315A1">
        <w:rPr>
          <w:sz w:val="24"/>
        </w:rPr>
        <w:t>9</w:t>
      </w:r>
      <w:r w:rsidRPr="002E79F4">
        <w:rPr>
          <w:sz w:val="24"/>
        </w:rPr>
        <w:t>-го заседания МГС.</w:t>
      </w:r>
    </w:p>
    <w:p w:rsidR="00353672" w:rsidRPr="00FC75C3" w:rsidRDefault="00353672" w:rsidP="003E25C7">
      <w:pPr>
        <w:tabs>
          <w:tab w:val="num" w:pos="851"/>
        </w:tabs>
        <w:ind w:firstLine="284"/>
        <w:jc w:val="both"/>
        <w:rPr>
          <w:sz w:val="16"/>
          <w:highlight w:val="yellow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7D6F20">
        <w:trPr>
          <w:cantSplit/>
          <w:trHeight w:val="100"/>
          <w:jc w:val="center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7D6F20" w:rsidRDefault="00353672" w:rsidP="003E25C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 xml:space="preserve">.2. </w:t>
            </w:r>
            <w:r>
              <w:rPr>
                <w:b/>
              </w:rPr>
              <w:t xml:space="preserve">Ход </w:t>
            </w:r>
            <w:proofErr w:type="gramStart"/>
            <w:r w:rsidRPr="007D6F20">
              <w:rPr>
                <w:b/>
              </w:rPr>
              <w:t>реализации Решения Совета глав правительств СНГ</w:t>
            </w:r>
            <w:proofErr w:type="gramEnd"/>
            <w:r w:rsidRPr="007D6F20">
              <w:rPr>
                <w:b/>
              </w:rPr>
              <w:t xml:space="preserve"> о конкурсе на сои</w:t>
            </w:r>
            <w:r w:rsidRPr="007D6F20">
              <w:rPr>
                <w:b/>
              </w:rPr>
              <w:t>с</w:t>
            </w:r>
            <w:r w:rsidRPr="007D6F20">
              <w:rPr>
                <w:b/>
              </w:rPr>
              <w:t>кание Премии Содружества Независимых Государств 201</w:t>
            </w:r>
            <w:r>
              <w:rPr>
                <w:b/>
              </w:rPr>
              <w:t>5</w:t>
            </w:r>
            <w:r w:rsidRPr="007D6F20">
              <w:rPr>
                <w:b/>
              </w:rPr>
              <w:t xml:space="preserve"> года за достижения </w:t>
            </w:r>
          </w:p>
          <w:p w:rsidR="00353672" w:rsidRPr="007D6F20" w:rsidRDefault="00353672" w:rsidP="003E25C7">
            <w:pPr>
              <w:jc w:val="center"/>
            </w:pPr>
            <w:r w:rsidRPr="007D6F20">
              <w:rPr>
                <w:b/>
              </w:rPr>
              <w:t>в области качества продукции и услуг</w:t>
            </w:r>
          </w:p>
        </w:tc>
      </w:tr>
    </w:tbl>
    <w:p w:rsidR="00353672" w:rsidRPr="007D6F20" w:rsidRDefault="00353672" w:rsidP="003E25C7">
      <w:pPr>
        <w:ind w:firstLine="567"/>
        <w:jc w:val="both"/>
        <w:rPr>
          <w:sz w:val="16"/>
        </w:rPr>
      </w:pPr>
    </w:p>
    <w:p w:rsidR="00353672" w:rsidRPr="00C60993" w:rsidRDefault="00353672" w:rsidP="007D6F20">
      <w:pPr>
        <w:pStyle w:val="33"/>
        <w:ind w:firstLine="426"/>
        <w:rPr>
          <w:rFonts w:cs="Arial"/>
          <w:szCs w:val="24"/>
        </w:rPr>
      </w:pPr>
      <w:r w:rsidRPr="00C60993">
        <w:rPr>
          <w:rFonts w:cs="Arial"/>
          <w:szCs w:val="24"/>
        </w:rPr>
        <w:t xml:space="preserve">Проведено </w:t>
      </w:r>
      <w:r w:rsidR="00A15473">
        <w:rPr>
          <w:rFonts w:cs="Arial"/>
          <w:szCs w:val="24"/>
        </w:rPr>
        <w:t>5</w:t>
      </w:r>
      <w:r w:rsidRPr="00C60993">
        <w:rPr>
          <w:rFonts w:cs="Arial"/>
          <w:szCs w:val="24"/>
        </w:rPr>
        <w:t xml:space="preserve"> Конкурс</w:t>
      </w:r>
      <w:r w:rsidR="00A15473">
        <w:rPr>
          <w:rFonts w:cs="Arial"/>
          <w:szCs w:val="24"/>
        </w:rPr>
        <w:t>ов</w:t>
      </w:r>
      <w:r w:rsidRPr="00C60993">
        <w:rPr>
          <w:rFonts w:cs="Arial"/>
          <w:szCs w:val="24"/>
        </w:rPr>
        <w:t xml:space="preserve"> на соискание премий Содружества Независимых Гос</w:t>
      </w:r>
      <w:r w:rsidRPr="00C60993">
        <w:rPr>
          <w:rFonts w:cs="Arial"/>
          <w:szCs w:val="24"/>
        </w:rPr>
        <w:t>у</w:t>
      </w:r>
      <w:r w:rsidRPr="00C60993">
        <w:rPr>
          <w:rFonts w:cs="Arial"/>
          <w:szCs w:val="24"/>
        </w:rPr>
        <w:t>дарств за достижения в области качества продукции и услуг:</w:t>
      </w:r>
    </w:p>
    <w:p w:rsidR="00353672" w:rsidRPr="00C60993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2007 года;</w:t>
      </w:r>
    </w:p>
    <w:p w:rsidR="00353672" w:rsidRPr="00C60993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2009 года</w:t>
      </w:r>
      <w:r w:rsidR="00A15473">
        <w:rPr>
          <w:rFonts w:cs="Arial"/>
          <w:szCs w:val="24"/>
        </w:rPr>
        <w:t>;</w:t>
      </w:r>
    </w:p>
    <w:p w:rsidR="00353672" w:rsidRPr="00C60993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2011 года</w:t>
      </w:r>
      <w:r w:rsidR="00A15473">
        <w:rPr>
          <w:rFonts w:cs="Arial"/>
          <w:szCs w:val="24"/>
        </w:rPr>
        <w:t>;</w:t>
      </w:r>
    </w:p>
    <w:p w:rsidR="00353672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2013 года</w:t>
      </w:r>
      <w:r w:rsidR="00A15473">
        <w:rPr>
          <w:rFonts w:cs="Arial"/>
          <w:szCs w:val="24"/>
        </w:rPr>
        <w:t>;</w:t>
      </w:r>
    </w:p>
    <w:p w:rsidR="00A15473" w:rsidRPr="00C60993" w:rsidRDefault="00A15473" w:rsidP="00A15473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</w:t>
      </w:r>
      <w:r>
        <w:rPr>
          <w:rFonts w:cs="Arial"/>
          <w:szCs w:val="24"/>
        </w:rPr>
        <w:t>5</w:t>
      </w:r>
      <w:r w:rsidRPr="00C60993">
        <w:rPr>
          <w:rFonts w:cs="Arial"/>
          <w:szCs w:val="24"/>
        </w:rPr>
        <w:t xml:space="preserve"> года</w:t>
      </w:r>
      <w:r>
        <w:rPr>
          <w:rFonts w:cs="Arial"/>
          <w:szCs w:val="24"/>
        </w:rPr>
        <w:t>;</w:t>
      </w:r>
    </w:p>
    <w:p w:rsidR="00353672" w:rsidRDefault="00353672" w:rsidP="000B3485">
      <w:pPr>
        <w:pStyle w:val="33"/>
        <w:ind w:firstLine="426"/>
        <w:rPr>
          <w:szCs w:val="24"/>
        </w:rPr>
      </w:pPr>
      <w:r>
        <w:rPr>
          <w:szCs w:val="24"/>
        </w:rPr>
        <w:t xml:space="preserve">На 45-м заседании МГС (протокол 45-2014, </w:t>
      </w:r>
      <w:r w:rsidRPr="006425AA">
        <w:rPr>
          <w:szCs w:val="24"/>
        </w:rPr>
        <w:t>п.</w:t>
      </w:r>
      <w:r w:rsidRPr="006425AA">
        <w:rPr>
          <w:sz w:val="22"/>
          <w:szCs w:val="22"/>
        </w:rPr>
        <w:t xml:space="preserve"> </w:t>
      </w:r>
      <w:r>
        <w:rPr>
          <w:szCs w:val="24"/>
        </w:rPr>
        <w:t>14.2.1</w:t>
      </w:r>
      <w:r w:rsidRPr="007975E9">
        <w:rPr>
          <w:szCs w:val="24"/>
        </w:rPr>
        <w:t>.)</w:t>
      </w:r>
      <w:r>
        <w:rPr>
          <w:szCs w:val="24"/>
        </w:rPr>
        <w:t xml:space="preserve"> принято решение о провед</w:t>
      </w:r>
      <w:r>
        <w:rPr>
          <w:szCs w:val="24"/>
        </w:rPr>
        <w:t>е</w:t>
      </w:r>
      <w:r>
        <w:rPr>
          <w:szCs w:val="24"/>
        </w:rPr>
        <w:t>нии 5-го конкурса на соискание Премии СНГ 2015 года.</w:t>
      </w:r>
    </w:p>
    <w:p w:rsidR="00353672" w:rsidRPr="00C60993" w:rsidRDefault="000B78D4" w:rsidP="00BF3BE0">
      <w:pPr>
        <w:pStyle w:val="33"/>
        <w:ind w:firstLine="426"/>
        <w:rPr>
          <w:rFonts w:cs="Arial"/>
          <w:szCs w:val="24"/>
        </w:rPr>
      </w:pPr>
      <w:r>
        <w:rPr>
          <w:rFonts w:cs="Arial"/>
          <w:szCs w:val="24"/>
        </w:rPr>
        <w:t>Для участия в</w:t>
      </w:r>
      <w:r w:rsidR="00353672" w:rsidRPr="00C60993">
        <w:rPr>
          <w:rFonts w:cs="Arial"/>
          <w:szCs w:val="24"/>
        </w:rPr>
        <w:t xml:space="preserve"> Конкурсе в 201</w:t>
      </w:r>
      <w:r w:rsidR="00353672">
        <w:rPr>
          <w:rFonts w:cs="Arial"/>
          <w:szCs w:val="24"/>
        </w:rPr>
        <w:t>5</w:t>
      </w:r>
      <w:r w:rsidR="00353672" w:rsidRPr="00C60993">
        <w:rPr>
          <w:rFonts w:cs="Arial"/>
          <w:szCs w:val="24"/>
        </w:rPr>
        <w:t xml:space="preserve"> году </w:t>
      </w:r>
      <w:r>
        <w:rPr>
          <w:rFonts w:cs="Arial"/>
          <w:szCs w:val="24"/>
        </w:rPr>
        <w:t>представлены заявки</w:t>
      </w:r>
      <w:r w:rsidR="00353672" w:rsidRPr="00C60993">
        <w:rPr>
          <w:rFonts w:cs="Arial"/>
          <w:szCs w:val="24"/>
        </w:rPr>
        <w:t xml:space="preserve"> </w:t>
      </w:r>
      <w:r w:rsidR="00353672">
        <w:rPr>
          <w:rFonts w:cs="Arial"/>
          <w:szCs w:val="24"/>
        </w:rPr>
        <w:t>13</w:t>
      </w:r>
      <w:r w:rsidR="00353672" w:rsidRPr="00C60993">
        <w:rPr>
          <w:rFonts w:cs="Arial"/>
          <w:szCs w:val="24"/>
        </w:rPr>
        <w:t xml:space="preserve"> предприяти</w:t>
      </w:r>
      <w:r w:rsidR="00D12555">
        <w:rPr>
          <w:rFonts w:cs="Arial"/>
          <w:szCs w:val="24"/>
        </w:rPr>
        <w:t>й</w:t>
      </w:r>
      <w:r w:rsidR="00353672" w:rsidRPr="00C60993">
        <w:rPr>
          <w:rFonts w:cs="Arial"/>
          <w:szCs w:val="24"/>
        </w:rPr>
        <w:t xml:space="preserve"> из </w:t>
      </w:r>
      <w:r w:rsidR="00353672">
        <w:rPr>
          <w:rFonts w:cs="Arial"/>
          <w:szCs w:val="24"/>
        </w:rPr>
        <w:t>6</w:t>
      </w:r>
      <w:r w:rsidR="00353672" w:rsidRPr="00C60993">
        <w:rPr>
          <w:rFonts w:cs="Arial"/>
          <w:szCs w:val="24"/>
        </w:rPr>
        <w:t xml:space="preserve"> гос</w:t>
      </w:r>
      <w:r w:rsidR="00353672" w:rsidRPr="00C60993">
        <w:rPr>
          <w:rFonts w:cs="Arial"/>
          <w:szCs w:val="24"/>
        </w:rPr>
        <w:t>у</w:t>
      </w:r>
      <w:r w:rsidR="00353672" w:rsidRPr="00C60993">
        <w:rPr>
          <w:rFonts w:cs="Arial"/>
          <w:szCs w:val="24"/>
        </w:rPr>
        <w:t>дарств, подписавших Решение о конкурсе (9 государств):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>Республики Армения – 1 организация;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>Республики Беларусь – 6 организаций;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Казахстан – </w:t>
      </w:r>
      <w:r>
        <w:rPr>
          <w:rFonts w:ascii="Arial" w:hAnsi="Arial" w:cs="Arial"/>
          <w:iCs/>
          <w:szCs w:val="24"/>
        </w:rPr>
        <w:t>1</w:t>
      </w:r>
      <w:r w:rsidRPr="00C60993">
        <w:rPr>
          <w:rFonts w:ascii="Arial" w:hAnsi="Arial" w:cs="Arial"/>
          <w:iCs/>
          <w:szCs w:val="24"/>
        </w:rPr>
        <w:t xml:space="preserve"> организация;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>Кыргызской Республики – 1 организация;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Российской Федерации – </w:t>
      </w:r>
      <w:r>
        <w:rPr>
          <w:rFonts w:ascii="Arial" w:hAnsi="Arial" w:cs="Arial"/>
          <w:iCs/>
          <w:szCs w:val="24"/>
        </w:rPr>
        <w:t>3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lastRenderedPageBreak/>
        <w:t>Республики Таджикистан – 1 организация</w:t>
      </w:r>
      <w:r w:rsidR="00AC4C7C">
        <w:rPr>
          <w:rFonts w:ascii="Arial" w:hAnsi="Arial" w:cs="Arial"/>
          <w:iCs/>
          <w:szCs w:val="24"/>
        </w:rPr>
        <w:t xml:space="preserve"> (не участвовали</w:t>
      </w:r>
      <w:r w:rsidR="003357D0">
        <w:rPr>
          <w:rFonts w:ascii="Arial" w:hAnsi="Arial" w:cs="Arial"/>
          <w:iCs/>
          <w:szCs w:val="24"/>
        </w:rPr>
        <w:t>, отказались</w:t>
      </w:r>
      <w:r w:rsidR="00AC4C7C">
        <w:rPr>
          <w:rFonts w:ascii="Arial" w:hAnsi="Arial" w:cs="Arial"/>
          <w:iCs/>
          <w:szCs w:val="24"/>
        </w:rPr>
        <w:t>)</w:t>
      </w:r>
      <w:r>
        <w:rPr>
          <w:rFonts w:ascii="Arial" w:hAnsi="Arial" w:cs="Arial"/>
          <w:iCs/>
          <w:szCs w:val="24"/>
        </w:rPr>
        <w:t>.</w:t>
      </w:r>
    </w:p>
    <w:p w:rsidR="00353672" w:rsidRDefault="00353672" w:rsidP="000B78D4">
      <w:pPr>
        <w:ind w:firstLine="426"/>
        <w:jc w:val="both"/>
      </w:pPr>
      <w:r w:rsidRPr="007975E9">
        <w:t>С учётом сложившихся обстоятельств, в связи с недостаточным количеством зая</w:t>
      </w:r>
      <w:r w:rsidRPr="007975E9">
        <w:t>в</w:t>
      </w:r>
      <w:r w:rsidRPr="007975E9">
        <w:t>ленных кандидатов для участия во втором этапе конкурса</w:t>
      </w:r>
      <w:r>
        <w:t xml:space="preserve">, для </w:t>
      </w:r>
      <w:r w:rsidRPr="007975E9">
        <w:rPr>
          <w:bCs/>
        </w:rPr>
        <w:t>обеспеч</w:t>
      </w:r>
      <w:r>
        <w:rPr>
          <w:bCs/>
        </w:rPr>
        <w:t>ения</w:t>
      </w:r>
      <w:r w:rsidRPr="007975E9">
        <w:rPr>
          <w:bCs/>
        </w:rPr>
        <w:t xml:space="preserve"> принят</w:t>
      </w:r>
      <w:r>
        <w:rPr>
          <w:bCs/>
        </w:rPr>
        <w:t>ого</w:t>
      </w:r>
      <w:r w:rsidRPr="007975E9">
        <w:rPr>
          <w:bCs/>
        </w:rPr>
        <w:t xml:space="preserve"> МГС Решения по организации проведения конкурса, </w:t>
      </w:r>
      <w:r>
        <w:t>в</w:t>
      </w:r>
      <w:r w:rsidRPr="009D6406">
        <w:rPr>
          <w:rFonts w:cs="Arial"/>
        </w:rPr>
        <w:t xml:space="preserve"> национальные органы был направлен </w:t>
      </w:r>
      <w:r w:rsidRPr="009D6406">
        <w:rPr>
          <w:bCs/>
        </w:rPr>
        <w:t xml:space="preserve">проект Решения МГС </w:t>
      </w:r>
      <w:r w:rsidRPr="009D6406">
        <w:t>о продлении срока выполнения работ по проведению 1-го этапа конкурса</w:t>
      </w:r>
      <w:r>
        <w:t xml:space="preserve"> (исх.2/44 от 18.02.2015). Заключения по проекту поступили от Азе</w:t>
      </w:r>
      <w:r>
        <w:t>р</w:t>
      </w:r>
      <w:r>
        <w:t>байджанской Республики, Республики Армения, Республики Беларусь, Кыргызской Республики, Республики Молдова, Российской Федерации и Украины</w:t>
      </w:r>
      <w:r w:rsidRPr="009D6406">
        <w:t>.</w:t>
      </w:r>
      <w:r>
        <w:t xml:space="preserve"> </w:t>
      </w:r>
    </w:p>
    <w:p w:rsidR="00353672" w:rsidRDefault="00353672" w:rsidP="007D6F20">
      <w:pPr>
        <w:pStyle w:val="a3"/>
        <w:spacing w:line="240" w:lineRule="auto"/>
        <w:rPr>
          <w:rFonts w:cs="Arial"/>
          <w:bCs/>
          <w:sz w:val="24"/>
          <w:szCs w:val="24"/>
        </w:rPr>
      </w:pPr>
      <w:proofErr w:type="gramStart"/>
      <w:r>
        <w:rPr>
          <w:sz w:val="24"/>
          <w:szCs w:val="24"/>
        </w:rPr>
        <w:t>Сложившаяся ситуация не позволяет</w:t>
      </w:r>
      <w:r w:rsidRPr="00B815C5">
        <w:rPr>
          <w:rFonts w:cs="Arial"/>
          <w:bCs/>
          <w:sz w:val="24"/>
          <w:szCs w:val="24"/>
        </w:rPr>
        <w:t xml:space="preserve"> </w:t>
      </w:r>
      <w:r w:rsidRPr="000B2535">
        <w:rPr>
          <w:rFonts w:cs="Arial"/>
          <w:bCs/>
          <w:sz w:val="24"/>
          <w:szCs w:val="24"/>
        </w:rPr>
        <w:t xml:space="preserve">обеспечить престижность и </w:t>
      </w:r>
      <w:proofErr w:type="spellStart"/>
      <w:r w:rsidRPr="000B2535">
        <w:rPr>
          <w:rFonts w:cs="Arial"/>
          <w:bCs/>
          <w:sz w:val="24"/>
          <w:szCs w:val="24"/>
        </w:rPr>
        <w:t>соревновател</w:t>
      </w:r>
      <w:r w:rsidRPr="000B2535">
        <w:rPr>
          <w:rFonts w:cs="Arial"/>
          <w:bCs/>
          <w:sz w:val="24"/>
          <w:szCs w:val="24"/>
        </w:rPr>
        <w:t>ь</w:t>
      </w:r>
      <w:r w:rsidRPr="000B2535">
        <w:rPr>
          <w:rFonts w:cs="Arial"/>
          <w:bCs/>
          <w:sz w:val="24"/>
          <w:szCs w:val="24"/>
        </w:rPr>
        <w:t>ность</w:t>
      </w:r>
      <w:proofErr w:type="spellEnd"/>
      <w:r w:rsidRPr="000B2535">
        <w:rPr>
          <w:rFonts w:cs="Arial"/>
          <w:bCs/>
          <w:sz w:val="24"/>
          <w:szCs w:val="24"/>
        </w:rPr>
        <w:t xml:space="preserve"> конкурса на соискание Премии Содружества Независимых Государств 2015 года за достижения в области качества продукции и услуг</w:t>
      </w:r>
      <w:r w:rsidR="00A15473">
        <w:rPr>
          <w:rFonts w:cs="Arial"/>
          <w:bCs/>
          <w:sz w:val="24"/>
          <w:szCs w:val="24"/>
        </w:rPr>
        <w:t xml:space="preserve"> и</w:t>
      </w:r>
      <w:r w:rsidRPr="000B2535">
        <w:rPr>
          <w:rFonts w:cs="Arial"/>
          <w:bCs/>
          <w:sz w:val="24"/>
          <w:szCs w:val="24"/>
        </w:rPr>
        <w:t xml:space="preserve"> вопрос о проведении конкурса на соискание Премии Содружества Независимых Государств 2015 года </w:t>
      </w:r>
      <w:r w:rsidR="00A15473">
        <w:rPr>
          <w:rFonts w:cs="Arial"/>
          <w:bCs/>
          <w:sz w:val="24"/>
          <w:szCs w:val="24"/>
        </w:rPr>
        <w:t>был рассмо</w:t>
      </w:r>
      <w:r w:rsidR="00A15473">
        <w:rPr>
          <w:rFonts w:cs="Arial"/>
          <w:bCs/>
          <w:sz w:val="24"/>
          <w:szCs w:val="24"/>
        </w:rPr>
        <w:t>т</w:t>
      </w:r>
      <w:r w:rsidR="00A15473">
        <w:rPr>
          <w:rFonts w:cs="Arial"/>
          <w:bCs/>
          <w:sz w:val="24"/>
          <w:szCs w:val="24"/>
        </w:rPr>
        <w:t xml:space="preserve">рен </w:t>
      </w:r>
      <w:r w:rsidRPr="000B2535">
        <w:rPr>
          <w:rFonts w:cs="Arial"/>
          <w:bCs/>
          <w:sz w:val="24"/>
          <w:szCs w:val="24"/>
        </w:rPr>
        <w:t>на 47-м заседании МГС</w:t>
      </w:r>
      <w:r w:rsidR="00A15473">
        <w:rPr>
          <w:rFonts w:cs="Arial"/>
          <w:bCs/>
          <w:sz w:val="24"/>
          <w:szCs w:val="24"/>
        </w:rPr>
        <w:t xml:space="preserve">  и принято решение </w:t>
      </w:r>
      <w:r w:rsidR="00A15473" w:rsidRPr="00A15473">
        <w:rPr>
          <w:sz w:val="24"/>
          <w:szCs w:val="24"/>
        </w:rPr>
        <w:t>(протокол 47-2015, п. 14.3)</w:t>
      </w:r>
      <w:r w:rsidR="00A15473">
        <w:rPr>
          <w:sz w:val="24"/>
          <w:szCs w:val="24"/>
        </w:rPr>
        <w:t xml:space="preserve">, что </w:t>
      </w:r>
      <w:r w:rsidR="00A15473">
        <w:rPr>
          <w:rFonts w:cs="Arial"/>
          <w:bCs/>
          <w:sz w:val="24"/>
          <w:szCs w:val="24"/>
        </w:rPr>
        <w:t xml:space="preserve"> </w:t>
      </w:r>
      <w:r w:rsidR="00A15473" w:rsidRPr="00A15473">
        <w:rPr>
          <w:rFonts w:cs="Arial"/>
          <w:sz w:val="24"/>
          <w:szCs w:val="24"/>
        </w:rPr>
        <w:t>с уч</w:t>
      </w:r>
      <w:r w:rsidR="00A15473" w:rsidRPr="00A15473">
        <w:rPr>
          <w:rFonts w:cs="Arial"/>
          <w:sz w:val="24"/>
          <w:szCs w:val="24"/>
        </w:rPr>
        <w:t>ё</w:t>
      </w:r>
      <w:r w:rsidR="00A15473" w:rsidRPr="00A15473">
        <w:rPr>
          <w:rFonts w:cs="Arial"/>
          <w:sz w:val="24"/>
          <w:szCs w:val="24"/>
        </w:rPr>
        <w:t>том работ, проведённых в государствах-участниках СНГ по</w:t>
      </w:r>
      <w:proofErr w:type="gramEnd"/>
      <w:r w:rsidR="00A15473" w:rsidRPr="00A15473">
        <w:rPr>
          <w:rFonts w:cs="Arial"/>
          <w:sz w:val="24"/>
          <w:szCs w:val="24"/>
        </w:rPr>
        <w:t xml:space="preserve"> </w:t>
      </w:r>
      <w:proofErr w:type="gramStart"/>
      <w:r w:rsidR="00A15473" w:rsidRPr="00A15473">
        <w:rPr>
          <w:rFonts w:cs="Arial"/>
          <w:sz w:val="24"/>
          <w:szCs w:val="24"/>
        </w:rPr>
        <w:t>организации национального (первого) этапа конкурса на соискание Премии СНГ за достижения в области качества продукции и услуг, и полученных результатов считать целесообразным завершить межгосударственный (второй) этап конкурса с подведением итогов конкурса в конце 2015 года в соответствии с Порядком, утверждённым решением Экономического сов</w:t>
      </w:r>
      <w:r w:rsidR="00A15473" w:rsidRPr="00A15473">
        <w:rPr>
          <w:rFonts w:cs="Arial"/>
          <w:sz w:val="24"/>
          <w:szCs w:val="24"/>
        </w:rPr>
        <w:t>е</w:t>
      </w:r>
      <w:r w:rsidR="00A15473" w:rsidRPr="00A15473">
        <w:rPr>
          <w:rFonts w:cs="Arial"/>
          <w:sz w:val="24"/>
          <w:szCs w:val="24"/>
        </w:rPr>
        <w:t>та СНГ в редакции решения Экономического совета СНГ от 20 июня 2014 года, с мин</w:t>
      </w:r>
      <w:r w:rsidR="00A15473" w:rsidRPr="00A15473">
        <w:rPr>
          <w:rFonts w:cs="Arial"/>
          <w:sz w:val="24"/>
          <w:szCs w:val="24"/>
        </w:rPr>
        <w:t>и</w:t>
      </w:r>
      <w:r w:rsidR="00A15473" w:rsidRPr="00A15473">
        <w:rPr>
          <w:rFonts w:cs="Arial"/>
          <w:sz w:val="24"/>
          <w:szCs w:val="24"/>
        </w:rPr>
        <w:t>мизацией затрат из фонда</w:t>
      </w:r>
      <w:proofErr w:type="gramEnd"/>
      <w:r w:rsidR="00A15473" w:rsidRPr="00A15473">
        <w:rPr>
          <w:rFonts w:cs="Arial"/>
          <w:sz w:val="24"/>
          <w:szCs w:val="24"/>
        </w:rPr>
        <w:t xml:space="preserve"> конкурса</w:t>
      </w:r>
      <w:r w:rsidRPr="00A15473">
        <w:rPr>
          <w:rFonts w:cs="Arial"/>
          <w:bCs/>
          <w:sz w:val="24"/>
          <w:szCs w:val="24"/>
        </w:rPr>
        <w:t>.</w:t>
      </w:r>
    </w:p>
    <w:p w:rsidR="003357D0" w:rsidRPr="004B20BF" w:rsidRDefault="003357D0" w:rsidP="004B20BF">
      <w:pPr>
        <w:pStyle w:val="af8"/>
        <w:spacing w:before="0" w:beforeAutospacing="0" w:after="0" w:afterAutospacing="0"/>
        <w:ind w:firstLine="709"/>
        <w:rPr>
          <w:sz w:val="24"/>
          <w:szCs w:val="24"/>
        </w:rPr>
      </w:pPr>
      <w:r w:rsidRPr="004B20BF">
        <w:rPr>
          <w:sz w:val="24"/>
          <w:szCs w:val="24"/>
        </w:rPr>
        <w:t>Сформированы составы восьми экспертных комиссий, по два эксперта в каждой комиссии. Экспертная оценка организаций – претендентов проводиться экспертными комиссиями по документам, представленным национальными органами. Независим</w:t>
      </w:r>
      <w:r w:rsidRPr="004B20BF">
        <w:rPr>
          <w:sz w:val="24"/>
          <w:szCs w:val="24"/>
        </w:rPr>
        <w:t>о</w:t>
      </w:r>
      <w:r w:rsidRPr="004B20BF">
        <w:rPr>
          <w:sz w:val="24"/>
          <w:szCs w:val="24"/>
        </w:rPr>
        <w:t>сти и объективности оценок экспертов способствовал созданный режим конфиденц</w:t>
      </w:r>
      <w:r w:rsidRPr="004B20BF">
        <w:rPr>
          <w:sz w:val="24"/>
          <w:szCs w:val="24"/>
        </w:rPr>
        <w:t>и</w:t>
      </w:r>
      <w:r w:rsidRPr="004B20BF">
        <w:rPr>
          <w:sz w:val="24"/>
          <w:szCs w:val="24"/>
        </w:rPr>
        <w:t>альности, включение в состав экспертных комиссий представителей из разных гос</w:t>
      </w:r>
      <w:r w:rsidRPr="004B20BF">
        <w:rPr>
          <w:sz w:val="24"/>
          <w:szCs w:val="24"/>
        </w:rPr>
        <w:t>у</w:t>
      </w:r>
      <w:r w:rsidRPr="004B20BF">
        <w:rPr>
          <w:sz w:val="24"/>
          <w:szCs w:val="24"/>
        </w:rPr>
        <w:t>дарств, достижением экспертами консенсуса в оценке контролируемых показателей.</w:t>
      </w:r>
    </w:p>
    <w:p w:rsidR="003357D0" w:rsidRPr="004B20BF" w:rsidRDefault="003357D0" w:rsidP="003357D0">
      <w:pPr>
        <w:pStyle w:val="33"/>
        <w:rPr>
          <w:rFonts w:cs="Arial"/>
          <w:iCs/>
          <w:szCs w:val="24"/>
        </w:rPr>
      </w:pPr>
      <w:r w:rsidRPr="004B20BF">
        <w:rPr>
          <w:rFonts w:cs="Arial"/>
          <w:color w:val="000000"/>
          <w:szCs w:val="24"/>
        </w:rPr>
        <w:t>В июле-октябре 2015 года проведены экспертные проверки на предприятиях. З</w:t>
      </w:r>
      <w:r w:rsidRPr="004B20BF">
        <w:rPr>
          <w:rFonts w:cs="Arial"/>
          <w:color w:val="000000"/>
          <w:szCs w:val="24"/>
        </w:rPr>
        <w:t>а</w:t>
      </w:r>
      <w:r w:rsidRPr="004B20BF">
        <w:rPr>
          <w:rFonts w:cs="Arial"/>
          <w:color w:val="000000"/>
          <w:szCs w:val="24"/>
        </w:rPr>
        <w:t>седание Жюри конкурса проведено 10 декабря 2015 года во время Совещания руков</w:t>
      </w:r>
      <w:r w:rsidRPr="004B20BF">
        <w:rPr>
          <w:rFonts w:cs="Arial"/>
          <w:color w:val="000000"/>
          <w:szCs w:val="24"/>
        </w:rPr>
        <w:t>о</w:t>
      </w:r>
      <w:r w:rsidRPr="004B20BF">
        <w:rPr>
          <w:rFonts w:cs="Arial"/>
          <w:color w:val="000000"/>
          <w:szCs w:val="24"/>
        </w:rPr>
        <w:t xml:space="preserve">дителей национальных органов (48-го заседания МГС), </w:t>
      </w:r>
      <w:r w:rsidRPr="004B20BF">
        <w:rPr>
          <w:rFonts w:cs="Arial"/>
          <w:szCs w:val="24"/>
        </w:rPr>
        <w:t>на котором определены пре</w:t>
      </w:r>
      <w:r w:rsidRPr="004B20BF">
        <w:rPr>
          <w:rFonts w:cs="Arial"/>
          <w:szCs w:val="24"/>
        </w:rPr>
        <w:t>д</w:t>
      </w:r>
      <w:r w:rsidRPr="004B20BF">
        <w:rPr>
          <w:rFonts w:cs="Arial"/>
          <w:szCs w:val="24"/>
        </w:rPr>
        <w:t>приятия и организации претенденты на звание лауреатов и дипломантов конкурса. Р</w:t>
      </w:r>
      <w:r w:rsidRPr="004B20BF">
        <w:rPr>
          <w:rFonts w:cs="Arial"/>
          <w:szCs w:val="24"/>
        </w:rPr>
        <w:t>е</w:t>
      </w:r>
      <w:r w:rsidRPr="004B20BF">
        <w:rPr>
          <w:rFonts w:cs="Arial"/>
          <w:szCs w:val="24"/>
        </w:rPr>
        <w:t>шение Жюри конкурса направлено в Исполнительный комитет СНГ для вынесения на рассмотрение заседания Экономического совета СНГ.</w:t>
      </w:r>
    </w:p>
    <w:p w:rsidR="003357D0" w:rsidRPr="004B20BF" w:rsidRDefault="003357D0" w:rsidP="003357D0">
      <w:pPr>
        <w:pStyle w:val="a3"/>
        <w:spacing w:line="240" w:lineRule="auto"/>
        <w:rPr>
          <w:rFonts w:cs="Arial"/>
          <w:bCs/>
          <w:sz w:val="24"/>
          <w:szCs w:val="24"/>
        </w:rPr>
      </w:pPr>
      <w:r w:rsidRPr="004B20BF">
        <w:rPr>
          <w:rFonts w:cs="Arial"/>
          <w:sz w:val="24"/>
          <w:szCs w:val="24"/>
        </w:rPr>
        <w:t>На заседании ЭС СНГ 18 марта 2016 принято Решения о присуждении премий СНГ 2015 года за достижения в области качества продукции и услуг. 6-ти организациям будет присвоено звание лауреатов конкурса, 6-ти – звание дипломантов. Это лучшие в своих номинациях организации из государств – участников СНГ. Определение побед</w:t>
      </w:r>
      <w:r w:rsidRPr="004B20BF">
        <w:rPr>
          <w:rFonts w:cs="Arial"/>
          <w:sz w:val="24"/>
          <w:szCs w:val="24"/>
        </w:rPr>
        <w:t>и</w:t>
      </w:r>
      <w:r w:rsidRPr="004B20BF">
        <w:rPr>
          <w:rFonts w:cs="Arial"/>
          <w:sz w:val="24"/>
          <w:szCs w:val="24"/>
        </w:rPr>
        <w:t>телей производилось по критериям европейской модели качества на основе оценок, выставленных экспертными комиссиями из 9 государств – участников СНГ. Проведение церемонии награждения лауреатов и дипломантов конкурса 2015 года планируется в соответствии с Решением Экономического совета СНГ в третьем квартале 2016 года.</w:t>
      </w:r>
    </w:p>
    <w:p w:rsidR="00AC4C7C" w:rsidRPr="006F6503" w:rsidRDefault="00AC4C7C" w:rsidP="007D6F20">
      <w:pPr>
        <w:pStyle w:val="a3"/>
        <w:spacing w:line="240" w:lineRule="auto"/>
        <w:rPr>
          <w:sz w:val="24"/>
          <w:szCs w:val="24"/>
        </w:rPr>
      </w:pPr>
      <w:r w:rsidRPr="006F6503">
        <w:rPr>
          <w:sz w:val="24"/>
          <w:szCs w:val="24"/>
        </w:rPr>
        <w:t xml:space="preserve">Предложения по повышению </w:t>
      </w:r>
      <w:proofErr w:type="spellStart"/>
      <w:r w:rsidRPr="006F6503">
        <w:rPr>
          <w:sz w:val="24"/>
          <w:szCs w:val="24"/>
        </w:rPr>
        <w:t>соревновательности</w:t>
      </w:r>
      <w:proofErr w:type="spellEnd"/>
      <w:r w:rsidRPr="006F6503">
        <w:rPr>
          <w:sz w:val="24"/>
          <w:szCs w:val="24"/>
        </w:rPr>
        <w:t xml:space="preserve"> и престижности Конкурса, м</w:t>
      </w:r>
      <w:r w:rsidRPr="006F6503">
        <w:rPr>
          <w:sz w:val="24"/>
          <w:szCs w:val="24"/>
        </w:rPr>
        <w:t>е</w:t>
      </w:r>
      <w:r w:rsidRPr="006F6503">
        <w:rPr>
          <w:sz w:val="24"/>
          <w:szCs w:val="24"/>
        </w:rPr>
        <w:t xml:space="preserve">рам стимулирования участников Конкурса и расширения круга участников </w:t>
      </w:r>
      <w:r w:rsidR="004B20BF">
        <w:rPr>
          <w:szCs w:val="24"/>
        </w:rPr>
        <w:t xml:space="preserve">(протокол 48-2015, </w:t>
      </w:r>
      <w:r w:rsidR="004B20BF" w:rsidRPr="006425AA">
        <w:rPr>
          <w:szCs w:val="24"/>
        </w:rPr>
        <w:t>п.</w:t>
      </w:r>
      <w:r w:rsidR="004B20BF" w:rsidRPr="006425AA">
        <w:rPr>
          <w:szCs w:val="22"/>
        </w:rPr>
        <w:t xml:space="preserve"> </w:t>
      </w:r>
      <w:r w:rsidR="004B20BF">
        <w:rPr>
          <w:szCs w:val="24"/>
        </w:rPr>
        <w:t>8.4</w:t>
      </w:r>
      <w:r w:rsidR="004B20BF" w:rsidRPr="007975E9">
        <w:rPr>
          <w:szCs w:val="24"/>
        </w:rPr>
        <w:t>)</w:t>
      </w:r>
      <w:r w:rsidR="004B20BF">
        <w:rPr>
          <w:szCs w:val="24"/>
        </w:rPr>
        <w:t xml:space="preserve"> </w:t>
      </w:r>
      <w:r w:rsidRPr="006F6503">
        <w:rPr>
          <w:sz w:val="24"/>
          <w:szCs w:val="24"/>
        </w:rPr>
        <w:t>поступили от Азербайджанской Республики, Республики Беларусь, Кыргы</w:t>
      </w:r>
      <w:r w:rsidRPr="006F6503">
        <w:rPr>
          <w:sz w:val="24"/>
          <w:szCs w:val="24"/>
        </w:rPr>
        <w:t>з</w:t>
      </w:r>
      <w:r w:rsidRPr="006F6503">
        <w:rPr>
          <w:sz w:val="24"/>
          <w:szCs w:val="24"/>
        </w:rPr>
        <w:t>ской Республики и Российской Федерации.</w:t>
      </w:r>
    </w:p>
    <w:p w:rsidR="00353672" w:rsidRPr="00C60993" w:rsidRDefault="00353672" w:rsidP="007D6F20">
      <w:pPr>
        <w:pStyle w:val="a3"/>
        <w:spacing w:line="240" w:lineRule="auto"/>
        <w:rPr>
          <w:sz w:val="24"/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D14380" w:rsidRDefault="00353672" w:rsidP="00E8630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>.</w:t>
            </w:r>
            <w:r>
              <w:rPr>
                <w:b/>
              </w:rPr>
              <w:t>3</w:t>
            </w:r>
            <w:r w:rsidRPr="007D6F20">
              <w:rPr>
                <w:b/>
              </w:rPr>
              <w:t xml:space="preserve">. </w:t>
            </w:r>
            <w:r>
              <w:rPr>
                <w:b/>
              </w:rPr>
              <w:t>П</w:t>
            </w:r>
            <w:r w:rsidRPr="007D6F20">
              <w:rPr>
                <w:b/>
              </w:rPr>
              <w:t>одготовк</w:t>
            </w:r>
            <w:r>
              <w:rPr>
                <w:b/>
              </w:rPr>
              <w:t>а</w:t>
            </w:r>
            <w:r w:rsidRPr="007D6F20">
              <w:rPr>
                <w:b/>
              </w:rPr>
              <w:t xml:space="preserve"> и проведени</w:t>
            </w:r>
            <w:r>
              <w:rPr>
                <w:b/>
              </w:rPr>
              <w:t>е</w:t>
            </w:r>
            <w:r w:rsidRPr="007D6F20">
              <w:rPr>
                <w:b/>
              </w:rPr>
              <w:t xml:space="preserve"> </w:t>
            </w:r>
            <w:r w:rsidR="00D14380">
              <w:rPr>
                <w:b/>
              </w:rPr>
              <w:t>3-го и 4-го заседани</w:t>
            </w:r>
            <w:r w:rsidR="00E60C19">
              <w:rPr>
                <w:b/>
              </w:rPr>
              <w:t>й</w:t>
            </w:r>
            <w:r w:rsidR="00D14380">
              <w:rPr>
                <w:b/>
              </w:rPr>
              <w:t xml:space="preserve"> РГ ЗСТ, </w:t>
            </w:r>
          </w:p>
          <w:p w:rsidR="00353672" w:rsidRPr="00FC75C3" w:rsidRDefault="00353672" w:rsidP="00E8630B">
            <w:pPr>
              <w:jc w:val="center"/>
              <w:rPr>
                <w:b/>
                <w:highlight w:val="yellow"/>
              </w:rPr>
            </w:pPr>
            <w:r w:rsidRPr="007D6F20">
              <w:rPr>
                <w:b/>
              </w:rPr>
              <w:t>3</w:t>
            </w:r>
            <w:r w:rsidR="00E8630B">
              <w:rPr>
                <w:b/>
              </w:rPr>
              <w:t>6</w:t>
            </w:r>
            <w:r w:rsidRPr="007D6F20">
              <w:rPr>
                <w:b/>
              </w:rPr>
              <w:t>-го и 3</w:t>
            </w:r>
            <w:r w:rsidR="00E8630B">
              <w:rPr>
                <w:b/>
              </w:rPr>
              <w:t>7</w:t>
            </w:r>
            <w:r w:rsidRPr="007D6F20">
              <w:rPr>
                <w:b/>
              </w:rPr>
              <w:t>-го заседаний НТКОС</w:t>
            </w:r>
          </w:p>
        </w:tc>
      </w:tr>
    </w:tbl>
    <w:p w:rsidR="00353672" w:rsidRPr="00FC75C3" w:rsidRDefault="00353672" w:rsidP="003E25C7">
      <w:pPr>
        <w:pStyle w:val="a7"/>
        <w:rPr>
          <w:sz w:val="16"/>
          <w:highlight w:val="yellow"/>
        </w:rPr>
      </w:pPr>
    </w:p>
    <w:p w:rsidR="00353672" w:rsidRPr="00494B95" w:rsidRDefault="00353672" w:rsidP="007D6F20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>Проекты повесток и протоколов 3</w:t>
      </w:r>
      <w:r w:rsidR="00E8630B">
        <w:rPr>
          <w:sz w:val="24"/>
        </w:rPr>
        <w:t>6</w:t>
      </w:r>
      <w:r w:rsidRPr="00494B95">
        <w:rPr>
          <w:sz w:val="24"/>
        </w:rPr>
        <w:t>-го и 3</w:t>
      </w:r>
      <w:r w:rsidR="00E8630B">
        <w:rPr>
          <w:sz w:val="24"/>
        </w:rPr>
        <w:t>7</w:t>
      </w:r>
      <w:r w:rsidRPr="00494B95">
        <w:rPr>
          <w:sz w:val="24"/>
        </w:rPr>
        <w:t>-го заседаний НТКОС были подготовл</w:t>
      </w:r>
      <w:r w:rsidRPr="00494B95">
        <w:rPr>
          <w:sz w:val="24"/>
        </w:rPr>
        <w:t>е</w:t>
      </w:r>
      <w:r w:rsidRPr="00494B95">
        <w:rPr>
          <w:sz w:val="24"/>
        </w:rPr>
        <w:t xml:space="preserve">ны Бюро по стандартам МГС и направлены всем национальным органам. </w:t>
      </w:r>
    </w:p>
    <w:p w:rsidR="00353672" w:rsidRPr="0001302D" w:rsidRDefault="00353672" w:rsidP="004B28BD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proofErr w:type="gramStart"/>
      <w:r w:rsidRPr="004B28BD">
        <w:rPr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 w:rsidR="00440BCB">
        <w:rPr>
          <w:sz w:val="24"/>
          <w:szCs w:val="24"/>
        </w:rPr>
        <w:t>21</w:t>
      </w:r>
      <w:r w:rsidRPr="004B28BD">
        <w:rPr>
          <w:sz w:val="24"/>
          <w:szCs w:val="24"/>
        </w:rPr>
        <w:t xml:space="preserve"> – 2</w:t>
      </w:r>
      <w:r w:rsidR="00440BCB">
        <w:rPr>
          <w:sz w:val="24"/>
          <w:szCs w:val="24"/>
        </w:rPr>
        <w:t>2</w:t>
      </w:r>
      <w:r w:rsidRPr="004B28BD">
        <w:rPr>
          <w:sz w:val="24"/>
          <w:szCs w:val="24"/>
        </w:rPr>
        <w:t xml:space="preserve"> октября 201</w:t>
      </w:r>
      <w:r w:rsidR="00E8630B">
        <w:rPr>
          <w:sz w:val="24"/>
          <w:szCs w:val="24"/>
        </w:rPr>
        <w:t>5</w:t>
      </w:r>
      <w:r w:rsidRPr="004B28BD">
        <w:rPr>
          <w:sz w:val="24"/>
          <w:szCs w:val="24"/>
        </w:rPr>
        <w:t xml:space="preserve"> г. </w:t>
      </w:r>
      <w:r w:rsidR="00440BCB">
        <w:rPr>
          <w:sz w:val="24"/>
          <w:szCs w:val="24"/>
        </w:rPr>
        <w:t>Федеральным агентством по техническому регулированию и метрологии Российской Федерации на базе ОАО «ВНИИС»</w:t>
      </w:r>
      <w:r w:rsidRPr="004B28BD">
        <w:rPr>
          <w:sz w:val="24"/>
          <w:szCs w:val="24"/>
        </w:rPr>
        <w:t xml:space="preserve"> проведено </w:t>
      </w:r>
      <w:r w:rsidR="00440BCB">
        <w:rPr>
          <w:sz w:val="24"/>
          <w:szCs w:val="24"/>
        </w:rPr>
        <w:t xml:space="preserve">3-е заседание Рабочей группы </w:t>
      </w:r>
      <w:r w:rsidR="00440BCB" w:rsidRPr="00440BCB">
        <w:rPr>
          <w:sz w:val="24"/>
          <w:szCs w:val="24"/>
        </w:rPr>
        <w:t>по устранению технических барь</w:t>
      </w:r>
      <w:r w:rsidR="00440BCB" w:rsidRPr="00440BCB">
        <w:rPr>
          <w:sz w:val="24"/>
          <w:szCs w:val="24"/>
        </w:rPr>
        <w:t>е</w:t>
      </w:r>
      <w:r w:rsidR="00440BCB" w:rsidRPr="00440BCB">
        <w:rPr>
          <w:sz w:val="24"/>
          <w:szCs w:val="24"/>
        </w:rPr>
        <w:t>ров в зоне свободной</w:t>
      </w:r>
      <w:r w:rsidR="00440BCB">
        <w:rPr>
          <w:sz w:val="24"/>
          <w:szCs w:val="24"/>
        </w:rPr>
        <w:t xml:space="preserve"> торговли и</w:t>
      </w:r>
      <w:r w:rsidR="00440BCB" w:rsidRPr="00F248DB">
        <w:rPr>
          <w:sz w:val="36"/>
          <w:szCs w:val="36"/>
        </w:rPr>
        <w:t xml:space="preserve"> </w:t>
      </w:r>
      <w:r w:rsidRPr="004B28BD">
        <w:rPr>
          <w:sz w:val="24"/>
          <w:szCs w:val="24"/>
        </w:rPr>
        <w:t>3</w:t>
      </w:r>
      <w:r w:rsidR="00E8630B">
        <w:rPr>
          <w:sz w:val="24"/>
          <w:szCs w:val="24"/>
        </w:rPr>
        <w:t>6</w:t>
      </w:r>
      <w:r w:rsidRPr="004B28BD">
        <w:rPr>
          <w:sz w:val="24"/>
          <w:szCs w:val="24"/>
        </w:rPr>
        <w:t xml:space="preserve">-е заседание Научно-технической комиссии по </w:t>
      </w:r>
      <w:r w:rsidRPr="004B28BD">
        <w:rPr>
          <w:sz w:val="24"/>
          <w:szCs w:val="24"/>
        </w:rPr>
        <w:lastRenderedPageBreak/>
        <w:t>оценке соответствия.</w:t>
      </w:r>
      <w:proofErr w:type="gramEnd"/>
      <w:r w:rsidRPr="004B28BD">
        <w:rPr>
          <w:sz w:val="24"/>
          <w:szCs w:val="24"/>
        </w:rPr>
        <w:t xml:space="preserve"> На заседании были рассмотрены текущие вопросы и предложены рекомендации их решения в области оценки соответст</w:t>
      </w:r>
      <w:r w:rsidRPr="0001302D">
        <w:rPr>
          <w:sz w:val="24"/>
          <w:szCs w:val="24"/>
        </w:rPr>
        <w:t>вия.</w:t>
      </w:r>
    </w:p>
    <w:p w:rsidR="00353672" w:rsidRDefault="00353672" w:rsidP="007D6F20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стандартизации, метрологии и сертификации Республики Беларусь, </w:t>
      </w:r>
      <w:r w:rsidR="00E8630B">
        <w:t>Кыргызской Ре</w:t>
      </w:r>
      <w:r w:rsidR="00E8630B">
        <w:t>с</w:t>
      </w:r>
      <w:r w:rsidR="00E8630B">
        <w:t>публики,</w:t>
      </w:r>
      <w:r w:rsidRPr="00494B95">
        <w:t xml:space="preserve"> Российской Федерации, Республики Таджикистан, Республики Узбекистан, Украины</w:t>
      </w:r>
      <w:r w:rsidR="00440BCB">
        <w:t>, Исполнительного комитета СНГ</w:t>
      </w:r>
      <w:r>
        <w:t xml:space="preserve"> </w:t>
      </w:r>
      <w:r w:rsidRPr="00494B95">
        <w:t>и Бюро по стандартам МГС</w:t>
      </w:r>
      <w:r>
        <w:rPr>
          <w:rFonts w:cs="Arial"/>
          <w:bCs/>
        </w:rPr>
        <w:t>.</w:t>
      </w:r>
    </w:p>
    <w:p w:rsidR="00353672" w:rsidRPr="00440BCB" w:rsidRDefault="00353672" w:rsidP="004B28BD">
      <w:pPr>
        <w:ind w:firstLine="567"/>
        <w:jc w:val="both"/>
      </w:pPr>
      <w:r w:rsidRPr="00494B95">
        <w:t xml:space="preserve">Открыл </w:t>
      </w:r>
      <w:r>
        <w:t>заседани</w:t>
      </w:r>
      <w:r w:rsidR="00440BCB">
        <w:t>я</w:t>
      </w:r>
      <w:r w:rsidRPr="00494B95">
        <w:t xml:space="preserve"> </w:t>
      </w:r>
      <w:r>
        <w:t xml:space="preserve">заместитель </w:t>
      </w:r>
      <w:r w:rsidR="00440BCB">
        <w:t>руководителя Росстандарта</w:t>
      </w:r>
      <w:r>
        <w:rPr>
          <w:rFonts w:cs="Arial"/>
        </w:rPr>
        <w:t xml:space="preserve"> </w:t>
      </w:r>
      <w:proofErr w:type="spellStart"/>
      <w:r w:rsidR="00440BCB">
        <w:rPr>
          <w:rFonts w:cs="Arial"/>
          <w:b/>
          <w:szCs w:val="24"/>
        </w:rPr>
        <w:t>Зажигалкин</w:t>
      </w:r>
      <w:proofErr w:type="spellEnd"/>
      <w:r w:rsidR="00440BCB">
        <w:rPr>
          <w:rFonts w:cs="Arial"/>
          <w:b/>
          <w:szCs w:val="24"/>
        </w:rPr>
        <w:t xml:space="preserve"> Але</w:t>
      </w:r>
      <w:r w:rsidR="00440BCB">
        <w:rPr>
          <w:rFonts w:cs="Arial"/>
          <w:b/>
          <w:szCs w:val="24"/>
        </w:rPr>
        <w:t>к</w:t>
      </w:r>
      <w:r w:rsidR="00440BCB">
        <w:rPr>
          <w:rFonts w:cs="Arial"/>
          <w:b/>
          <w:szCs w:val="24"/>
        </w:rPr>
        <w:t>сандр Владимирович</w:t>
      </w:r>
      <w:r w:rsidRPr="005D2A34">
        <w:rPr>
          <w:rFonts w:cs="Arial"/>
          <w:b/>
          <w:sz w:val="22"/>
          <w:szCs w:val="22"/>
        </w:rPr>
        <w:t>.</w:t>
      </w:r>
      <w:r w:rsidRPr="005D2A34">
        <w:rPr>
          <w:b/>
        </w:rPr>
        <w:t xml:space="preserve"> </w:t>
      </w:r>
      <w:r w:rsidR="00440BCB" w:rsidRPr="00440BCB">
        <w:t>Вёл</w:t>
      </w:r>
      <w:r w:rsidR="00440BCB">
        <w:t xml:space="preserve"> заседания </w:t>
      </w:r>
      <w:proofErr w:type="spellStart"/>
      <w:r w:rsidR="00440BCB">
        <w:t>и.о</w:t>
      </w:r>
      <w:proofErr w:type="spellEnd"/>
      <w:r w:rsidR="00440BCB">
        <w:t xml:space="preserve">. начальника Управления </w:t>
      </w:r>
      <w:r w:rsidR="00440BCB">
        <w:rPr>
          <w:rFonts w:cs="Arial"/>
          <w:sz w:val="22"/>
          <w:szCs w:val="22"/>
        </w:rPr>
        <w:t>административной работы и внешних связей Михайлов Константин Евгеньевич.</w:t>
      </w:r>
    </w:p>
    <w:p w:rsidR="00353672" w:rsidRPr="004D201D" w:rsidRDefault="00353672" w:rsidP="004D201D">
      <w:pPr>
        <w:pStyle w:val="af8"/>
        <w:spacing w:before="0" w:beforeAutospacing="0" w:after="0" w:afterAutospacing="0"/>
        <w:ind w:firstLine="567"/>
        <w:rPr>
          <w:rFonts w:eastAsia="Times New Roman"/>
          <w:color w:val="auto"/>
          <w:sz w:val="24"/>
          <w:szCs w:val="24"/>
        </w:rPr>
      </w:pPr>
      <w:r w:rsidRPr="004D201D">
        <w:rPr>
          <w:sz w:val="24"/>
          <w:szCs w:val="24"/>
        </w:rPr>
        <w:t>В соответствии с Планом работы Межгосударственного совета по стандартиз</w:t>
      </w:r>
      <w:r w:rsidRPr="004D201D">
        <w:rPr>
          <w:sz w:val="24"/>
          <w:szCs w:val="24"/>
        </w:rPr>
        <w:t>а</w:t>
      </w:r>
      <w:r w:rsidRPr="004D201D">
        <w:rPr>
          <w:sz w:val="24"/>
          <w:szCs w:val="24"/>
        </w:rPr>
        <w:t>ции, метрологии и сертификации (МГС) 1</w:t>
      </w:r>
      <w:r w:rsidR="00D16C64">
        <w:rPr>
          <w:sz w:val="24"/>
          <w:szCs w:val="24"/>
        </w:rPr>
        <w:t>8</w:t>
      </w:r>
      <w:r w:rsidRPr="004D201D">
        <w:rPr>
          <w:sz w:val="24"/>
          <w:szCs w:val="24"/>
        </w:rPr>
        <w:t xml:space="preserve"> – 1</w:t>
      </w:r>
      <w:r w:rsidR="00D16C64">
        <w:rPr>
          <w:sz w:val="24"/>
          <w:szCs w:val="24"/>
        </w:rPr>
        <w:t>9</w:t>
      </w:r>
      <w:r w:rsidRPr="004D201D">
        <w:rPr>
          <w:sz w:val="24"/>
          <w:szCs w:val="24"/>
        </w:rPr>
        <w:t xml:space="preserve"> </w:t>
      </w:r>
      <w:r w:rsidR="00D16C64">
        <w:rPr>
          <w:sz w:val="24"/>
          <w:szCs w:val="24"/>
        </w:rPr>
        <w:t>апреля</w:t>
      </w:r>
      <w:r w:rsidRPr="004D201D">
        <w:rPr>
          <w:sz w:val="24"/>
          <w:szCs w:val="24"/>
        </w:rPr>
        <w:t xml:space="preserve"> 201</w:t>
      </w:r>
      <w:r w:rsidR="00D16C64">
        <w:rPr>
          <w:sz w:val="24"/>
          <w:szCs w:val="24"/>
        </w:rPr>
        <w:t>6</w:t>
      </w:r>
      <w:r w:rsidRPr="004D201D">
        <w:rPr>
          <w:sz w:val="24"/>
          <w:szCs w:val="24"/>
        </w:rPr>
        <w:t xml:space="preserve"> г. </w:t>
      </w:r>
      <w:r w:rsidR="00D16C64">
        <w:rPr>
          <w:sz w:val="24"/>
          <w:szCs w:val="24"/>
        </w:rPr>
        <w:t>Государственным к</w:t>
      </w:r>
      <w:r w:rsidRPr="004D201D">
        <w:rPr>
          <w:rFonts w:eastAsia="Times New Roman"/>
          <w:color w:val="auto"/>
          <w:sz w:val="24"/>
          <w:szCs w:val="24"/>
        </w:rPr>
        <w:t>ом</w:t>
      </w:r>
      <w:r w:rsidRPr="004D201D">
        <w:rPr>
          <w:rFonts w:eastAsia="Times New Roman"/>
          <w:color w:val="auto"/>
          <w:sz w:val="24"/>
          <w:szCs w:val="24"/>
        </w:rPr>
        <w:t>и</w:t>
      </w:r>
      <w:r w:rsidRPr="004D201D">
        <w:rPr>
          <w:rFonts w:eastAsia="Times New Roman"/>
          <w:color w:val="auto"/>
          <w:sz w:val="24"/>
          <w:szCs w:val="24"/>
        </w:rPr>
        <w:t xml:space="preserve">тетом </w:t>
      </w:r>
      <w:r w:rsidR="00D16C64">
        <w:rPr>
          <w:rFonts w:eastAsia="Times New Roman"/>
          <w:color w:val="auto"/>
          <w:sz w:val="24"/>
          <w:szCs w:val="24"/>
        </w:rPr>
        <w:t>Азербайджанской Республики по стандартизации, метрологии и патенту</w:t>
      </w:r>
      <w:r w:rsidR="003350E8">
        <w:rPr>
          <w:rFonts w:eastAsia="Times New Roman"/>
          <w:color w:val="auto"/>
          <w:sz w:val="24"/>
          <w:szCs w:val="24"/>
        </w:rPr>
        <w:t xml:space="preserve"> </w:t>
      </w:r>
      <w:r w:rsidRPr="004D201D">
        <w:rPr>
          <w:rFonts w:eastAsia="Times New Roman"/>
          <w:color w:val="auto"/>
          <w:sz w:val="24"/>
          <w:szCs w:val="24"/>
        </w:rPr>
        <w:t>пров</w:t>
      </w:r>
      <w:r w:rsidRPr="004D201D">
        <w:rPr>
          <w:rFonts w:eastAsia="Times New Roman"/>
          <w:color w:val="auto"/>
          <w:sz w:val="24"/>
          <w:szCs w:val="24"/>
        </w:rPr>
        <w:t>е</w:t>
      </w:r>
      <w:r w:rsidRPr="004D201D">
        <w:rPr>
          <w:rFonts w:eastAsia="Times New Roman"/>
          <w:color w:val="auto"/>
          <w:sz w:val="24"/>
          <w:szCs w:val="24"/>
        </w:rPr>
        <w:t>ден</w:t>
      </w:r>
      <w:r w:rsidR="003350E8">
        <w:rPr>
          <w:rFonts w:eastAsia="Times New Roman"/>
          <w:color w:val="auto"/>
          <w:sz w:val="24"/>
          <w:szCs w:val="24"/>
        </w:rPr>
        <w:t xml:space="preserve">ы 4-е заседание </w:t>
      </w:r>
      <w:r w:rsidR="003350E8">
        <w:rPr>
          <w:sz w:val="24"/>
          <w:szCs w:val="24"/>
        </w:rPr>
        <w:t xml:space="preserve">Рабочей группы </w:t>
      </w:r>
      <w:r w:rsidR="003350E8" w:rsidRPr="00440BCB">
        <w:rPr>
          <w:sz w:val="24"/>
          <w:szCs w:val="24"/>
        </w:rPr>
        <w:t>по устранению технических барьеров в зоне св</w:t>
      </w:r>
      <w:r w:rsidR="003350E8" w:rsidRPr="00440BCB">
        <w:rPr>
          <w:sz w:val="24"/>
          <w:szCs w:val="24"/>
        </w:rPr>
        <w:t>о</w:t>
      </w:r>
      <w:r w:rsidR="003350E8" w:rsidRPr="00440BCB">
        <w:rPr>
          <w:sz w:val="24"/>
          <w:szCs w:val="24"/>
        </w:rPr>
        <w:t>бодной</w:t>
      </w:r>
      <w:r w:rsidR="003350E8">
        <w:rPr>
          <w:sz w:val="24"/>
          <w:szCs w:val="24"/>
        </w:rPr>
        <w:t xml:space="preserve"> торговли и</w:t>
      </w:r>
      <w:r w:rsidRPr="004D201D">
        <w:rPr>
          <w:rFonts w:eastAsia="Times New Roman"/>
          <w:color w:val="auto"/>
          <w:sz w:val="24"/>
          <w:szCs w:val="24"/>
        </w:rPr>
        <w:t xml:space="preserve"> 3</w:t>
      </w:r>
      <w:r w:rsidR="003350E8">
        <w:rPr>
          <w:rFonts w:eastAsia="Times New Roman"/>
          <w:color w:val="auto"/>
          <w:sz w:val="24"/>
          <w:szCs w:val="24"/>
        </w:rPr>
        <w:t>7</w:t>
      </w:r>
      <w:r w:rsidRPr="004D201D">
        <w:rPr>
          <w:rFonts w:eastAsia="Times New Roman"/>
          <w:color w:val="auto"/>
          <w:sz w:val="24"/>
          <w:szCs w:val="24"/>
        </w:rPr>
        <w:t>-е заседание Научно-технической комиссии по оценке соотве</w:t>
      </w:r>
      <w:r w:rsidRPr="004D201D">
        <w:rPr>
          <w:rFonts w:eastAsia="Times New Roman"/>
          <w:color w:val="auto"/>
          <w:sz w:val="24"/>
          <w:szCs w:val="24"/>
        </w:rPr>
        <w:t>т</w:t>
      </w:r>
      <w:r w:rsidRPr="004D201D">
        <w:rPr>
          <w:rFonts w:eastAsia="Times New Roman"/>
          <w:color w:val="auto"/>
          <w:sz w:val="24"/>
          <w:szCs w:val="24"/>
        </w:rPr>
        <w:t>ствия. На заседании были рассмотрены текущие вопросы и предложены рекомендации их решения. В работе заседания приняли участие представители национальных орг</w:t>
      </w:r>
      <w:r w:rsidRPr="004D201D">
        <w:rPr>
          <w:rFonts w:eastAsia="Times New Roman"/>
          <w:color w:val="auto"/>
          <w:sz w:val="24"/>
          <w:szCs w:val="24"/>
        </w:rPr>
        <w:t>а</w:t>
      </w:r>
      <w:r w:rsidRPr="004D201D">
        <w:rPr>
          <w:rFonts w:eastAsia="Times New Roman"/>
          <w:color w:val="auto"/>
          <w:sz w:val="24"/>
          <w:szCs w:val="24"/>
        </w:rPr>
        <w:t>нов по стандартизации, метрологии и сертификации, а также национальных органов по аккредитации Азербайджанской Республики, Республики Беларусь, Республики Каза</w:t>
      </w:r>
      <w:r w:rsidRPr="004D201D">
        <w:rPr>
          <w:rFonts w:eastAsia="Times New Roman"/>
          <w:color w:val="auto"/>
          <w:sz w:val="24"/>
          <w:szCs w:val="24"/>
        </w:rPr>
        <w:t>х</w:t>
      </w:r>
      <w:r w:rsidRPr="004D201D">
        <w:rPr>
          <w:rFonts w:eastAsia="Times New Roman"/>
          <w:color w:val="auto"/>
          <w:sz w:val="24"/>
          <w:szCs w:val="24"/>
        </w:rPr>
        <w:t>стан, Республики Молдова, Российской Федерации, Республики Узбекистан, Украины и Бюро по стандартам МГС. В работе заседаний принял участие</w:t>
      </w:r>
      <w:r w:rsidR="003350E8">
        <w:rPr>
          <w:sz w:val="24"/>
        </w:rPr>
        <w:t>, в качестве наблюдат</w:t>
      </w:r>
      <w:r w:rsidR="003350E8">
        <w:rPr>
          <w:sz w:val="24"/>
        </w:rPr>
        <w:t>е</w:t>
      </w:r>
      <w:r w:rsidR="003350E8">
        <w:rPr>
          <w:sz w:val="24"/>
        </w:rPr>
        <w:t xml:space="preserve">ля Руководитель департамента АО </w:t>
      </w:r>
      <w:r w:rsidR="003350E8">
        <w:rPr>
          <w:bCs/>
          <w:sz w:val="24"/>
        </w:rPr>
        <w:t>«СЖС Восток Лимитед» Овчаров Владимир Ко</w:t>
      </w:r>
      <w:r w:rsidR="003350E8">
        <w:rPr>
          <w:bCs/>
          <w:sz w:val="24"/>
        </w:rPr>
        <w:t>н</w:t>
      </w:r>
      <w:r w:rsidR="003350E8">
        <w:rPr>
          <w:bCs/>
          <w:sz w:val="24"/>
        </w:rPr>
        <w:t>стантинович.</w:t>
      </w:r>
    </w:p>
    <w:p w:rsidR="00353672" w:rsidRPr="004D201D" w:rsidRDefault="00353672" w:rsidP="004D201D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 w:rsidRPr="004D201D">
        <w:rPr>
          <w:sz w:val="24"/>
          <w:szCs w:val="24"/>
        </w:rPr>
        <w:t xml:space="preserve">Открыл заседания </w:t>
      </w:r>
      <w:r w:rsidR="00DE6D7A">
        <w:t>Р</w:t>
      </w:r>
      <w:r w:rsidR="003350E8" w:rsidRPr="00660DEC">
        <w:t>уководитель аппарата</w:t>
      </w:r>
      <w:r w:rsidR="003350E8" w:rsidRPr="004D201D">
        <w:rPr>
          <w:rStyle w:val="aff3"/>
          <w:rFonts w:cs="Arial"/>
          <w:sz w:val="24"/>
          <w:szCs w:val="24"/>
        </w:rPr>
        <w:t xml:space="preserve"> </w:t>
      </w:r>
      <w:r w:rsidR="003350E8">
        <w:rPr>
          <w:sz w:val="24"/>
          <w:szCs w:val="24"/>
        </w:rPr>
        <w:t>Государственным к</w:t>
      </w:r>
      <w:r w:rsidR="003350E8" w:rsidRPr="004D201D">
        <w:rPr>
          <w:rFonts w:eastAsia="Times New Roman"/>
          <w:color w:val="auto"/>
          <w:sz w:val="24"/>
          <w:szCs w:val="24"/>
        </w:rPr>
        <w:t xml:space="preserve">омитетом </w:t>
      </w:r>
      <w:r w:rsidR="003350E8">
        <w:rPr>
          <w:rFonts w:eastAsia="Times New Roman"/>
          <w:color w:val="auto"/>
          <w:sz w:val="24"/>
          <w:szCs w:val="24"/>
        </w:rPr>
        <w:t>Азерба</w:t>
      </w:r>
      <w:r w:rsidR="003350E8">
        <w:rPr>
          <w:rFonts w:eastAsia="Times New Roman"/>
          <w:color w:val="auto"/>
          <w:sz w:val="24"/>
          <w:szCs w:val="24"/>
        </w:rPr>
        <w:t>й</w:t>
      </w:r>
      <w:r w:rsidR="003350E8">
        <w:rPr>
          <w:rFonts w:eastAsia="Times New Roman"/>
          <w:color w:val="auto"/>
          <w:sz w:val="24"/>
          <w:szCs w:val="24"/>
        </w:rPr>
        <w:t xml:space="preserve">джанской Республики по стандартизации, метрологии и патенту </w:t>
      </w:r>
      <w:proofErr w:type="spellStart"/>
      <w:r w:rsidR="003350E8">
        <w:rPr>
          <w:rStyle w:val="aff3"/>
          <w:rFonts w:cs="Arial"/>
          <w:sz w:val="24"/>
          <w:szCs w:val="24"/>
        </w:rPr>
        <w:t>Ашрафов</w:t>
      </w:r>
      <w:proofErr w:type="spellEnd"/>
      <w:r w:rsidRPr="004D201D">
        <w:rPr>
          <w:rStyle w:val="aff3"/>
          <w:rFonts w:cs="Arial"/>
          <w:sz w:val="24"/>
          <w:szCs w:val="24"/>
        </w:rPr>
        <w:t xml:space="preserve"> </w:t>
      </w:r>
      <w:proofErr w:type="spellStart"/>
      <w:r w:rsidR="003350E8">
        <w:rPr>
          <w:rStyle w:val="aff3"/>
          <w:rFonts w:cs="Arial"/>
          <w:sz w:val="24"/>
          <w:szCs w:val="24"/>
        </w:rPr>
        <w:t>Ариф</w:t>
      </w:r>
      <w:proofErr w:type="spellEnd"/>
      <w:r w:rsidRPr="004D201D">
        <w:rPr>
          <w:rStyle w:val="aff3"/>
          <w:rFonts w:cs="Arial"/>
          <w:sz w:val="24"/>
          <w:szCs w:val="24"/>
        </w:rPr>
        <w:t xml:space="preserve"> </w:t>
      </w:r>
      <w:proofErr w:type="spellStart"/>
      <w:r w:rsidR="00DC1BC5" w:rsidRPr="00DC1BC5">
        <w:rPr>
          <w:b/>
          <w:sz w:val="24"/>
          <w:szCs w:val="24"/>
        </w:rPr>
        <w:t>А</w:t>
      </w:r>
      <w:r w:rsidR="00DC1BC5" w:rsidRPr="00DC1BC5">
        <w:rPr>
          <w:b/>
          <w:sz w:val="24"/>
          <w:szCs w:val="24"/>
        </w:rPr>
        <w:t>ш</w:t>
      </w:r>
      <w:r w:rsidR="00DC1BC5" w:rsidRPr="00DC1BC5">
        <w:rPr>
          <w:b/>
          <w:sz w:val="24"/>
          <w:szCs w:val="24"/>
        </w:rPr>
        <w:t>раф</w:t>
      </w:r>
      <w:proofErr w:type="spellEnd"/>
      <w:r w:rsidR="00DC1BC5" w:rsidRPr="00DC1BC5">
        <w:rPr>
          <w:b/>
          <w:sz w:val="24"/>
          <w:szCs w:val="24"/>
        </w:rPr>
        <w:t xml:space="preserve"> </w:t>
      </w:r>
      <w:proofErr w:type="spellStart"/>
      <w:r w:rsidR="00DC1BC5" w:rsidRPr="00DC1BC5">
        <w:rPr>
          <w:b/>
          <w:sz w:val="24"/>
          <w:szCs w:val="24"/>
        </w:rPr>
        <w:t>оглы</w:t>
      </w:r>
      <w:proofErr w:type="spellEnd"/>
      <w:r w:rsidRPr="004D201D">
        <w:rPr>
          <w:rStyle w:val="aff3"/>
          <w:rFonts w:cs="Arial"/>
          <w:sz w:val="24"/>
          <w:szCs w:val="24"/>
        </w:rPr>
        <w:t>.</w:t>
      </w:r>
    </w:p>
    <w:p w:rsidR="00353672" w:rsidRDefault="00353672" w:rsidP="004D201D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proofErr w:type="gramStart"/>
      <w:r w:rsidRPr="00494B95">
        <w:rPr>
          <w:sz w:val="24"/>
          <w:szCs w:val="24"/>
        </w:rPr>
        <w:t>На заседаниях рассмотрен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>, направленны</w:t>
      </w:r>
      <w:r>
        <w:rPr>
          <w:sz w:val="24"/>
          <w:szCs w:val="24"/>
        </w:rPr>
        <w:t>е</w:t>
      </w:r>
      <w:r w:rsidRPr="00494B95">
        <w:rPr>
          <w:sz w:val="24"/>
          <w:szCs w:val="24"/>
        </w:rPr>
        <w:t xml:space="preserve"> на повышение качества и конкурентоспособности продукции и услуг государств – участников СНГ, содействие развитию взаимной торговли, укрепление сотрудничества в технической и экономич</w:t>
      </w:r>
      <w:r w:rsidRPr="00494B95">
        <w:rPr>
          <w:sz w:val="24"/>
          <w:szCs w:val="24"/>
        </w:rPr>
        <w:t>е</w:t>
      </w:r>
      <w:r w:rsidRPr="00494B95">
        <w:rPr>
          <w:sz w:val="24"/>
          <w:szCs w:val="24"/>
        </w:rPr>
        <w:t xml:space="preserve">ской сферах, в том числе: </w:t>
      </w:r>
      <w:proofErr w:type="gramEnd"/>
    </w:p>
    <w:p w:rsidR="00C86FF8" w:rsidRPr="00C86FF8" w:rsidRDefault="00C86FF8" w:rsidP="00F32534">
      <w:pPr>
        <w:numPr>
          <w:ilvl w:val="1"/>
          <w:numId w:val="43"/>
        </w:numPr>
        <w:ind w:left="357" w:hanging="357"/>
        <w:rPr>
          <w:rFonts w:cs="Arial"/>
          <w:szCs w:val="24"/>
        </w:rPr>
      </w:pPr>
      <w:r w:rsidRPr="00C86FF8">
        <w:rPr>
          <w:rFonts w:cs="Arial"/>
          <w:szCs w:val="24"/>
        </w:rPr>
        <w:t>о проекте Соглашения о технических барьерах во взаимной торговле государств - участников СНГ;</w:t>
      </w:r>
    </w:p>
    <w:p w:rsidR="00C86FF8" w:rsidRPr="00C86FF8" w:rsidRDefault="00C86FF8" w:rsidP="00F32534">
      <w:pPr>
        <w:numPr>
          <w:ilvl w:val="1"/>
          <w:numId w:val="43"/>
        </w:numPr>
        <w:ind w:left="357" w:hanging="357"/>
        <w:rPr>
          <w:rFonts w:cs="Arial"/>
          <w:szCs w:val="24"/>
        </w:rPr>
      </w:pPr>
      <w:proofErr w:type="gramStart"/>
      <w:r w:rsidRPr="00C86FF8">
        <w:rPr>
          <w:rFonts w:cs="Arial"/>
          <w:szCs w:val="24"/>
        </w:rPr>
        <w:t>о разработке проекта Соглашения о типовой структуре национальных технических регламентов с целью реализации Соглашения о проведении согласованной полит</w:t>
      </w:r>
      <w:r w:rsidRPr="00C86FF8">
        <w:rPr>
          <w:rFonts w:cs="Arial"/>
          <w:szCs w:val="24"/>
        </w:rPr>
        <w:t>и</w:t>
      </w:r>
      <w:r w:rsidRPr="00C86FF8">
        <w:rPr>
          <w:rFonts w:cs="Arial"/>
          <w:szCs w:val="24"/>
        </w:rPr>
        <w:t>ки в области</w:t>
      </w:r>
      <w:proofErr w:type="gramEnd"/>
      <w:r w:rsidRPr="00C86FF8">
        <w:rPr>
          <w:rFonts w:cs="Arial"/>
          <w:szCs w:val="24"/>
        </w:rPr>
        <w:t xml:space="preserve"> стандартизации, метрологии и сертификации от 13 марта 1992 года и протокола к нему от 22 ноября 2007 года в части, касающейся проведения соглас</w:t>
      </w:r>
      <w:r w:rsidRPr="00C86FF8">
        <w:rPr>
          <w:rFonts w:cs="Arial"/>
          <w:szCs w:val="24"/>
        </w:rPr>
        <w:t>о</w:t>
      </w:r>
      <w:r w:rsidRPr="00C86FF8">
        <w:rPr>
          <w:rFonts w:cs="Arial"/>
          <w:szCs w:val="24"/>
        </w:rPr>
        <w:t>ванной политики в области гармонизации технических регламентов;</w:t>
      </w:r>
    </w:p>
    <w:p w:rsidR="00C86FF8" w:rsidRPr="00C86FF8" w:rsidRDefault="00C86FF8" w:rsidP="00F32534">
      <w:pPr>
        <w:numPr>
          <w:ilvl w:val="1"/>
          <w:numId w:val="43"/>
        </w:numPr>
        <w:ind w:left="357" w:hanging="357"/>
        <w:rPr>
          <w:rFonts w:cs="Arial"/>
          <w:szCs w:val="24"/>
        </w:rPr>
      </w:pPr>
      <w:r w:rsidRPr="00C86FF8">
        <w:rPr>
          <w:rFonts w:cs="Arial"/>
          <w:szCs w:val="24"/>
        </w:rPr>
        <w:t>о предложениях по совершенствованию структуры, механизмов работы и финанс</w:t>
      </w:r>
      <w:r w:rsidRPr="00C86FF8">
        <w:rPr>
          <w:rFonts w:cs="Arial"/>
          <w:szCs w:val="24"/>
        </w:rPr>
        <w:t>и</w:t>
      </w:r>
      <w:r w:rsidRPr="00C86FF8">
        <w:rPr>
          <w:rFonts w:cs="Arial"/>
          <w:szCs w:val="24"/>
        </w:rPr>
        <w:t>рованию деятельности МГС в области оценки соответствия с учётом действующих соглашений;</w:t>
      </w:r>
    </w:p>
    <w:p w:rsidR="00C86FF8" w:rsidRPr="00C86FF8" w:rsidRDefault="00C86FF8" w:rsidP="00F32534">
      <w:pPr>
        <w:numPr>
          <w:ilvl w:val="1"/>
          <w:numId w:val="43"/>
        </w:numPr>
        <w:ind w:left="357" w:hanging="357"/>
        <w:rPr>
          <w:rFonts w:cs="Arial"/>
          <w:szCs w:val="24"/>
        </w:rPr>
      </w:pPr>
      <w:r w:rsidRPr="00C86FF8">
        <w:rPr>
          <w:rFonts w:cs="Arial"/>
          <w:szCs w:val="24"/>
        </w:rPr>
        <w:t xml:space="preserve">о </w:t>
      </w:r>
      <w:proofErr w:type="gramStart"/>
      <w:r w:rsidRPr="00C86FF8">
        <w:rPr>
          <w:rFonts w:cs="Arial"/>
          <w:szCs w:val="24"/>
        </w:rPr>
        <w:t>Протоколе</w:t>
      </w:r>
      <w:proofErr w:type="gramEnd"/>
      <w:r w:rsidRPr="00C86FF8">
        <w:rPr>
          <w:rFonts w:cs="Arial"/>
          <w:szCs w:val="24"/>
        </w:rPr>
        <w:t xml:space="preserve"> о внесении изменений в Соглашение о принципах проведения и взаи</w:t>
      </w:r>
      <w:r w:rsidRPr="00C86FF8">
        <w:rPr>
          <w:rFonts w:cs="Arial"/>
          <w:szCs w:val="24"/>
        </w:rPr>
        <w:t>м</w:t>
      </w:r>
      <w:r w:rsidRPr="00C86FF8">
        <w:rPr>
          <w:rFonts w:cs="Arial"/>
          <w:szCs w:val="24"/>
        </w:rPr>
        <w:t>ном признании работ по сертификации от 4 июня 1992 года;</w:t>
      </w:r>
    </w:p>
    <w:p w:rsidR="00C86FF8" w:rsidRPr="00C86FF8" w:rsidRDefault="00C86FF8" w:rsidP="00F32534">
      <w:pPr>
        <w:numPr>
          <w:ilvl w:val="1"/>
          <w:numId w:val="43"/>
        </w:numPr>
        <w:ind w:left="357" w:hanging="357"/>
        <w:rPr>
          <w:rFonts w:cs="Arial"/>
          <w:szCs w:val="24"/>
        </w:rPr>
      </w:pPr>
      <w:r w:rsidRPr="00C86FF8">
        <w:rPr>
          <w:rFonts w:cs="Arial"/>
          <w:szCs w:val="24"/>
        </w:rPr>
        <w:t>о реализации Решения МГС от 11 декабря 2008 года о мерах по содействию разв</w:t>
      </w:r>
      <w:r w:rsidRPr="00C86FF8">
        <w:rPr>
          <w:rFonts w:cs="Arial"/>
          <w:szCs w:val="24"/>
        </w:rPr>
        <w:t>и</w:t>
      </w:r>
      <w:r w:rsidRPr="00C86FF8">
        <w:rPr>
          <w:rFonts w:cs="Arial"/>
          <w:szCs w:val="24"/>
        </w:rPr>
        <w:t>тию взаимной торговли между государствами-участниками СНГ;</w:t>
      </w:r>
    </w:p>
    <w:p w:rsidR="00C86FF8" w:rsidRPr="00C86FF8" w:rsidRDefault="00C86FF8" w:rsidP="00F32534">
      <w:pPr>
        <w:numPr>
          <w:ilvl w:val="1"/>
          <w:numId w:val="43"/>
        </w:numPr>
        <w:ind w:left="357" w:hanging="357"/>
        <w:rPr>
          <w:rFonts w:cs="Arial"/>
          <w:szCs w:val="24"/>
        </w:rPr>
      </w:pPr>
      <w:r w:rsidRPr="00C86FF8">
        <w:rPr>
          <w:rFonts w:cs="Arial"/>
          <w:szCs w:val="24"/>
        </w:rPr>
        <w:t>об эффективности деятельности национальных систем сертификации и проведения работ по взаимному признанию результатов работ по сертификации;</w:t>
      </w:r>
    </w:p>
    <w:p w:rsidR="00C86FF8" w:rsidRDefault="00C86FF8" w:rsidP="00F32534">
      <w:pPr>
        <w:numPr>
          <w:ilvl w:val="1"/>
          <w:numId w:val="43"/>
        </w:numPr>
        <w:ind w:left="357" w:hanging="357"/>
        <w:rPr>
          <w:rFonts w:cs="Arial"/>
          <w:szCs w:val="24"/>
        </w:rPr>
      </w:pPr>
      <w:proofErr w:type="gramStart"/>
      <w:r w:rsidRPr="00C86FF8">
        <w:rPr>
          <w:rFonts w:cs="Arial"/>
          <w:szCs w:val="24"/>
        </w:rPr>
        <w:t>о реализации Решения Совета глав правительств СНГ о конкурсе на соискание Премии Содружества Независимых Государств за достижения в области</w:t>
      </w:r>
      <w:proofErr w:type="gramEnd"/>
      <w:r w:rsidRPr="00C86FF8">
        <w:rPr>
          <w:rFonts w:cs="Arial"/>
          <w:szCs w:val="24"/>
        </w:rPr>
        <w:t xml:space="preserve"> качества продукции и услуг</w:t>
      </w:r>
      <w:r w:rsidR="002A3795" w:rsidRPr="002A3795">
        <w:rPr>
          <w:rFonts w:cs="Arial"/>
          <w:szCs w:val="24"/>
        </w:rPr>
        <w:t>.</w:t>
      </w:r>
    </w:p>
    <w:p w:rsidR="00D14380" w:rsidRPr="00D14380" w:rsidRDefault="00D14380" w:rsidP="00D14380">
      <w:pPr>
        <w:ind w:firstLine="357"/>
        <w:jc w:val="both"/>
      </w:pPr>
      <w:r w:rsidRPr="00D14380">
        <w:t>Копия протокол</w:t>
      </w:r>
      <w:r>
        <w:t>ов</w:t>
      </w:r>
      <w:r w:rsidRPr="00D14380">
        <w:t xml:space="preserve"> направлена национальным органам, представители которых не смогли принять участие в заседани</w:t>
      </w:r>
      <w:r>
        <w:t>ях</w:t>
      </w:r>
      <w:r w:rsidRPr="00D14380">
        <w:t>, а также размещен</w:t>
      </w:r>
      <w:r>
        <w:t>ы</w:t>
      </w:r>
      <w:r w:rsidRPr="00D14380">
        <w:t xml:space="preserve"> на сайте МГС (</w:t>
      </w:r>
      <w:hyperlink r:id="rId16" w:history="1">
        <w:r w:rsidRPr="00D14380">
          <w:rPr>
            <w:rStyle w:val="af2"/>
            <w:color w:val="auto"/>
            <w:u w:val="none"/>
          </w:rPr>
          <w:t>www.easc.org.by</w:t>
        </w:r>
      </w:hyperlink>
      <w:r w:rsidRPr="00D14380">
        <w:t>).</w:t>
      </w:r>
    </w:p>
    <w:p w:rsidR="00353672" w:rsidRDefault="00353672" w:rsidP="007D6F20">
      <w:pPr>
        <w:ind w:left="360"/>
      </w:pPr>
    </w:p>
    <w:p w:rsidR="005F463D" w:rsidRDefault="005F463D" w:rsidP="007D6F20">
      <w:pPr>
        <w:ind w:left="360"/>
      </w:pPr>
    </w:p>
    <w:p w:rsidR="005F463D" w:rsidRDefault="005F463D" w:rsidP="007D6F20">
      <w:pPr>
        <w:ind w:left="360"/>
      </w:pPr>
    </w:p>
    <w:p w:rsidR="005F463D" w:rsidRDefault="005F463D" w:rsidP="007D6F20">
      <w:pPr>
        <w:ind w:left="360"/>
      </w:pPr>
    </w:p>
    <w:p w:rsidR="00353672" w:rsidRDefault="00353672" w:rsidP="003E25C7">
      <w:pPr>
        <w:pStyle w:val="a7"/>
        <w:tabs>
          <w:tab w:val="left" w:pos="567"/>
        </w:tabs>
        <w:jc w:val="center"/>
        <w:rPr>
          <w:b/>
          <w:color w:val="FF0000"/>
        </w:rPr>
      </w:pPr>
      <w:r>
        <w:rPr>
          <w:b/>
          <w:color w:val="FF0000"/>
        </w:rPr>
        <w:lastRenderedPageBreak/>
        <w:t>5</w:t>
      </w:r>
      <w:r w:rsidRPr="00FC75C3">
        <w:rPr>
          <w:b/>
          <w:color w:val="FF0000"/>
        </w:rPr>
        <w:t>. АККРЕДИТАЦИЯ</w:t>
      </w:r>
    </w:p>
    <w:p w:rsidR="00353672" w:rsidRPr="000E19D1" w:rsidRDefault="00353672" w:rsidP="003E25C7">
      <w:pPr>
        <w:pStyle w:val="a7"/>
        <w:tabs>
          <w:tab w:val="left" w:pos="567"/>
        </w:tabs>
        <w:jc w:val="center"/>
        <w:rPr>
          <w:color w:val="000000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ED12BE">
            <w:pPr>
              <w:jc w:val="center"/>
              <w:rPr>
                <w:highlight w:val="yellow"/>
              </w:rPr>
            </w:pPr>
            <w:r>
              <w:rPr>
                <w:b/>
                <w:color w:val="000000"/>
              </w:rPr>
              <w:t>5</w:t>
            </w:r>
            <w:r w:rsidRPr="002631F6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1</w:t>
            </w:r>
            <w:r w:rsidRPr="002631F6">
              <w:rPr>
                <w:b/>
                <w:color w:val="000000"/>
              </w:rPr>
              <w:t xml:space="preserve">. </w:t>
            </w:r>
            <w:r>
              <w:rPr>
                <w:rFonts w:cs="Arial"/>
                <w:b/>
                <w:szCs w:val="24"/>
              </w:rPr>
              <w:t>П</w:t>
            </w:r>
            <w:r w:rsidRPr="002631F6">
              <w:rPr>
                <w:rFonts w:cs="Arial"/>
                <w:b/>
                <w:szCs w:val="24"/>
              </w:rPr>
              <w:t>роект «Соглашения о взаимном признании аккредитации органов по оценке соответствия»</w:t>
            </w:r>
          </w:p>
        </w:tc>
      </w:tr>
    </w:tbl>
    <w:p w:rsidR="00353672" w:rsidRPr="00FC75C3" w:rsidRDefault="00353672" w:rsidP="003E25C7">
      <w:pPr>
        <w:ind w:firstLine="567"/>
        <w:jc w:val="both"/>
        <w:rPr>
          <w:color w:val="000000"/>
          <w:sz w:val="16"/>
          <w:highlight w:val="yellow"/>
        </w:rPr>
      </w:pPr>
    </w:p>
    <w:p w:rsidR="00353672" w:rsidRPr="00044792" w:rsidRDefault="00353672" w:rsidP="002631F6">
      <w:pPr>
        <w:spacing w:before="120"/>
        <w:ind w:firstLine="567"/>
        <w:jc w:val="both"/>
        <w:rPr>
          <w:rFonts w:cs="Arial"/>
          <w:szCs w:val="24"/>
        </w:rPr>
      </w:pPr>
      <w:bookmarkStart w:id="5" w:name="OLE_LINK3"/>
      <w:bookmarkStart w:id="6" w:name="OLE_LINK4"/>
      <w:proofErr w:type="gramStart"/>
      <w:r w:rsidRPr="00044792">
        <w:rPr>
          <w:rFonts w:cs="Arial"/>
          <w:color w:val="000000"/>
          <w:szCs w:val="24"/>
        </w:rPr>
        <w:t xml:space="preserve">Советом глав правительств СНГ 30 мая 2012 года рассмотрен проект </w:t>
      </w:r>
      <w:r w:rsidRPr="00044792">
        <w:rPr>
          <w:rFonts w:cs="Arial"/>
          <w:szCs w:val="24"/>
        </w:rPr>
        <w:t>Соглашения о взаимном признании аккредитации органов по сертификации и испытательных лаб</w:t>
      </w:r>
      <w:r w:rsidRPr="00044792">
        <w:rPr>
          <w:rFonts w:cs="Arial"/>
          <w:szCs w:val="24"/>
        </w:rPr>
        <w:t>о</w:t>
      </w:r>
      <w:r w:rsidRPr="00044792">
        <w:rPr>
          <w:rFonts w:cs="Arial"/>
          <w:szCs w:val="24"/>
        </w:rPr>
        <w:t xml:space="preserve">раторий (центров), выполняющих работы по оценке (подтверждению) соответствия, одобренный на заседании Экономического совета СНГ 23 сентября 2011 года </w:t>
      </w:r>
      <w:r w:rsidRPr="00044792">
        <w:rPr>
          <w:rFonts w:cs="Arial"/>
          <w:color w:val="000000"/>
          <w:szCs w:val="24"/>
        </w:rPr>
        <w:t>(прот</w:t>
      </w:r>
      <w:r w:rsidRPr="00044792">
        <w:rPr>
          <w:rFonts w:cs="Arial"/>
          <w:color w:val="000000"/>
          <w:szCs w:val="24"/>
        </w:rPr>
        <w:t>о</w:t>
      </w:r>
      <w:r w:rsidRPr="00044792">
        <w:rPr>
          <w:rFonts w:cs="Arial"/>
          <w:color w:val="000000"/>
          <w:szCs w:val="24"/>
        </w:rPr>
        <w:t xml:space="preserve">кол 41-2012, </w:t>
      </w:r>
      <w:r w:rsidRPr="00044792">
        <w:rPr>
          <w:rFonts w:cs="Arial"/>
          <w:bCs/>
          <w:color w:val="000000"/>
          <w:szCs w:val="24"/>
        </w:rPr>
        <w:t>приложение № 46</w:t>
      </w:r>
      <w:r w:rsidRPr="00044792">
        <w:rPr>
          <w:rFonts w:cs="Arial"/>
          <w:color w:val="000000"/>
          <w:szCs w:val="24"/>
        </w:rPr>
        <w:t xml:space="preserve">) и принято Решение: проект </w:t>
      </w:r>
      <w:r w:rsidRPr="00044792">
        <w:rPr>
          <w:rFonts w:cs="Arial"/>
          <w:szCs w:val="24"/>
        </w:rPr>
        <w:t xml:space="preserve">Соглашения </w:t>
      </w:r>
      <w:r w:rsidRPr="00044792">
        <w:rPr>
          <w:rFonts w:cs="Arial"/>
          <w:color w:val="000000"/>
          <w:szCs w:val="24"/>
        </w:rPr>
        <w:t>направить на доработку в Межгосударственный совет по стандартизации, метрологии и сертифик</w:t>
      </w:r>
      <w:r w:rsidRPr="00044792">
        <w:rPr>
          <w:rFonts w:cs="Arial"/>
          <w:color w:val="000000"/>
          <w:szCs w:val="24"/>
        </w:rPr>
        <w:t>а</w:t>
      </w:r>
      <w:r w:rsidRPr="00044792">
        <w:rPr>
          <w:rFonts w:cs="Arial"/>
          <w:color w:val="000000"/>
          <w:szCs w:val="24"/>
        </w:rPr>
        <w:t>ции.</w:t>
      </w:r>
      <w:proofErr w:type="gramEnd"/>
    </w:p>
    <w:p w:rsidR="00353672" w:rsidRDefault="00353672" w:rsidP="002631F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>
        <w:rPr>
          <w:sz w:val="24"/>
          <w:szCs w:val="24"/>
        </w:rPr>
        <w:t>На</w:t>
      </w:r>
      <w:r w:rsidRPr="00044792">
        <w:rPr>
          <w:sz w:val="24"/>
          <w:szCs w:val="24"/>
        </w:rPr>
        <w:t xml:space="preserve"> 3</w:t>
      </w:r>
      <w:r>
        <w:rPr>
          <w:sz w:val="24"/>
          <w:szCs w:val="24"/>
        </w:rPr>
        <w:t>5</w:t>
      </w:r>
      <w:r w:rsidRPr="00044792">
        <w:rPr>
          <w:sz w:val="24"/>
          <w:szCs w:val="24"/>
        </w:rPr>
        <w:t>-м заседани</w:t>
      </w:r>
      <w:r>
        <w:rPr>
          <w:sz w:val="24"/>
          <w:szCs w:val="24"/>
        </w:rPr>
        <w:t>и</w:t>
      </w:r>
      <w:r w:rsidRPr="00044792">
        <w:rPr>
          <w:sz w:val="24"/>
          <w:szCs w:val="24"/>
        </w:rPr>
        <w:t xml:space="preserve"> </w:t>
      </w:r>
      <w:r w:rsidR="004937A4">
        <w:rPr>
          <w:sz w:val="24"/>
          <w:szCs w:val="24"/>
        </w:rPr>
        <w:t>Научно-технической комиссии по аккредитации</w:t>
      </w:r>
      <w:r w:rsidRPr="00044792">
        <w:rPr>
          <w:sz w:val="24"/>
          <w:szCs w:val="24"/>
        </w:rPr>
        <w:t xml:space="preserve"> был </w:t>
      </w:r>
      <w:r>
        <w:rPr>
          <w:sz w:val="24"/>
          <w:szCs w:val="24"/>
        </w:rPr>
        <w:t>рассмо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рен</w:t>
      </w:r>
      <w:r w:rsidRPr="00044792">
        <w:rPr>
          <w:sz w:val="24"/>
          <w:szCs w:val="24"/>
        </w:rPr>
        <w:t xml:space="preserve"> вопрос доработки проекта «Соглашения о взаимном признании </w:t>
      </w:r>
      <w:r>
        <w:rPr>
          <w:sz w:val="24"/>
          <w:szCs w:val="24"/>
        </w:rPr>
        <w:t>аккредитации орг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нов по оценк</w:t>
      </w:r>
      <w:r w:rsidR="0016547D">
        <w:rPr>
          <w:sz w:val="24"/>
          <w:szCs w:val="24"/>
        </w:rPr>
        <w:t>е</w:t>
      </w:r>
      <w:r>
        <w:rPr>
          <w:sz w:val="24"/>
          <w:szCs w:val="24"/>
        </w:rPr>
        <w:t xml:space="preserve"> соответствия</w:t>
      </w:r>
      <w:r w:rsidRPr="00044792">
        <w:rPr>
          <w:sz w:val="24"/>
          <w:szCs w:val="24"/>
        </w:rPr>
        <w:t xml:space="preserve">» и принята рекомендация: </w:t>
      </w:r>
    </w:p>
    <w:p w:rsidR="00353672" w:rsidRDefault="00353672" w:rsidP="000F0060">
      <w:pPr>
        <w:pStyle w:val="af8"/>
        <w:numPr>
          <w:ilvl w:val="0"/>
          <w:numId w:val="33"/>
        </w:numPr>
        <w:spacing w:before="0" w:beforeAutospacing="0" w:after="0" w:afterAutospacing="0"/>
        <w:ind w:left="357" w:hanging="357"/>
        <w:rPr>
          <w:sz w:val="24"/>
          <w:szCs w:val="24"/>
        </w:rPr>
      </w:pPr>
      <w:r>
        <w:t>с</w:t>
      </w:r>
      <w:r w:rsidRPr="005A67CF">
        <w:t xml:space="preserve"> учетом состоявшегося обсуждения, в целях реализации положений статьи 11 «Технич</w:t>
      </w:r>
      <w:r w:rsidRPr="005A67CF">
        <w:t>е</w:t>
      </w:r>
      <w:r w:rsidRPr="005A67CF">
        <w:t>ские барьеры в торговле» Договора о зоне свободной торговли от 18 октября 2011 года одобрить проект Соглашения о взаимном признании аккредитации органов по оценке соо</w:t>
      </w:r>
      <w:r w:rsidRPr="005A67CF">
        <w:t>т</w:t>
      </w:r>
      <w:r w:rsidRPr="005A67CF">
        <w:t>ветствия  для внесения на рассмотрение 47-го заседания МГС</w:t>
      </w:r>
      <w:r w:rsidR="000B78D4">
        <w:t xml:space="preserve"> </w:t>
      </w:r>
      <w:r w:rsidR="000B78D4" w:rsidRPr="005A67CF">
        <w:t>(</w:t>
      </w:r>
      <w:r w:rsidR="000B78D4">
        <w:t>п.42</w:t>
      </w:r>
      <w:r w:rsidR="000B78D4">
        <w:rPr>
          <w:color w:val="auto"/>
        </w:rPr>
        <w:t xml:space="preserve"> протокола 47-го зас</w:t>
      </w:r>
      <w:r w:rsidR="000B78D4">
        <w:rPr>
          <w:color w:val="auto"/>
        </w:rPr>
        <w:t>е</w:t>
      </w:r>
      <w:r w:rsidR="000B78D4">
        <w:rPr>
          <w:color w:val="auto"/>
        </w:rPr>
        <w:t>дания МГС</w:t>
      </w:r>
      <w:r w:rsidR="000B78D4">
        <w:t xml:space="preserve">, </w:t>
      </w:r>
      <w:r w:rsidR="000B78D4" w:rsidRPr="000B78D4">
        <w:rPr>
          <w:color w:val="auto"/>
        </w:rPr>
        <w:t>приложение № 48</w:t>
      </w:r>
      <w:r w:rsidR="000B78D4" w:rsidRPr="005A67CF">
        <w:t>)</w:t>
      </w:r>
      <w:r w:rsidRPr="00044792">
        <w:rPr>
          <w:sz w:val="24"/>
          <w:szCs w:val="24"/>
        </w:rPr>
        <w:t>.</w:t>
      </w:r>
    </w:p>
    <w:p w:rsidR="00ED12BE" w:rsidRPr="00ED12BE" w:rsidRDefault="00ED12BE" w:rsidP="00ED12BE">
      <w:pPr>
        <w:pStyle w:val="21"/>
        <w:ind w:firstLine="539"/>
        <w:jc w:val="both"/>
        <w:rPr>
          <w:rFonts w:cs="Arial"/>
          <w:szCs w:val="24"/>
        </w:rPr>
      </w:pPr>
      <w:r w:rsidRPr="00ED12BE">
        <w:rPr>
          <w:rFonts w:cs="Arial"/>
          <w:szCs w:val="24"/>
        </w:rPr>
        <w:t>Одобренный на 47-м заседании МГС (протокол № 47-2015, п. 47)</w:t>
      </w:r>
      <w:r w:rsidRPr="00ED12BE">
        <w:rPr>
          <w:rFonts w:cs="Arial"/>
          <w:bCs/>
          <w:szCs w:val="24"/>
        </w:rPr>
        <w:t xml:space="preserve"> проект Соглаш</w:t>
      </w:r>
      <w:r w:rsidRPr="00ED12BE">
        <w:rPr>
          <w:rFonts w:cs="Arial"/>
          <w:bCs/>
          <w:szCs w:val="24"/>
        </w:rPr>
        <w:t>е</w:t>
      </w:r>
      <w:r w:rsidRPr="00ED12BE">
        <w:rPr>
          <w:rFonts w:cs="Arial"/>
          <w:bCs/>
          <w:szCs w:val="24"/>
        </w:rPr>
        <w:t>ния</w:t>
      </w:r>
      <w:r w:rsidRPr="00ED12BE">
        <w:rPr>
          <w:rFonts w:cs="Arial"/>
          <w:szCs w:val="24"/>
        </w:rPr>
        <w:t xml:space="preserve"> направлен в Исполнительный комитет СНГ в установленном порядке (исх. № 2/189 от 05.08.2015). Исполнительный комитет СНГ направил проект Соглашения на ра</w:t>
      </w:r>
      <w:r w:rsidRPr="00ED12BE">
        <w:rPr>
          <w:rFonts w:cs="Arial"/>
          <w:szCs w:val="24"/>
        </w:rPr>
        <w:t>с</w:t>
      </w:r>
      <w:r w:rsidRPr="00ED12BE">
        <w:rPr>
          <w:rFonts w:cs="Arial"/>
          <w:szCs w:val="24"/>
        </w:rPr>
        <w:t>смотрение в государства-участники СНГ.</w:t>
      </w:r>
    </w:p>
    <w:p w:rsidR="00ED12BE" w:rsidRPr="00ED12BE" w:rsidRDefault="00ED12BE" w:rsidP="00ED12BE">
      <w:pPr>
        <w:pStyle w:val="21"/>
        <w:ind w:firstLine="539"/>
        <w:jc w:val="both"/>
        <w:rPr>
          <w:rFonts w:cs="Arial"/>
          <w:szCs w:val="24"/>
        </w:rPr>
      </w:pPr>
      <w:r w:rsidRPr="00ED12BE">
        <w:rPr>
          <w:rFonts w:cs="Arial"/>
          <w:szCs w:val="24"/>
        </w:rPr>
        <w:t>Исполнительный комитет СНГ в установленном порядке осуществил юридическую доработку и редакционную правку проекта «Соглашения о взаимном признании аккр</w:t>
      </w:r>
      <w:r w:rsidRPr="00ED12BE">
        <w:rPr>
          <w:rFonts w:cs="Arial"/>
          <w:szCs w:val="24"/>
        </w:rPr>
        <w:t>е</w:t>
      </w:r>
      <w:r w:rsidRPr="00ED12BE">
        <w:rPr>
          <w:rFonts w:cs="Arial"/>
          <w:szCs w:val="24"/>
        </w:rPr>
        <w:t>дитации органов по оценке соответствия» в соответствии с требованием Методических рекомендаций, утвержденных Решением Совета Министров иностранных дел СНГ от 28 марта 2008 года.</w:t>
      </w:r>
    </w:p>
    <w:p w:rsidR="00ED12BE" w:rsidRPr="00ED12BE" w:rsidRDefault="00ED12BE" w:rsidP="00ED12BE">
      <w:pPr>
        <w:pStyle w:val="21"/>
        <w:ind w:firstLine="539"/>
        <w:jc w:val="both"/>
        <w:rPr>
          <w:rFonts w:cs="Arial"/>
          <w:szCs w:val="24"/>
        </w:rPr>
      </w:pPr>
      <w:r w:rsidRPr="00ED12BE">
        <w:rPr>
          <w:rFonts w:cs="Arial"/>
          <w:szCs w:val="24"/>
        </w:rPr>
        <w:t>Для доработки проекта «Соглашения о взаимном признании аккредитации органов по оценке соответствия» по результатам его рассмотрения в государствах 26 ноября 2015 года в Исполнительном комитете СНГ проведено заседание экспертной группы, на котором прошло согласование и доработка текста проекта.</w:t>
      </w:r>
    </w:p>
    <w:p w:rsidR="00ED12BE" w:rsidRDefault="00ED12BE" w:rsidP="00ED12BE">
      <w:pPr>
        <w:pStyle w:val="af8"/>
        <w:spacing w:before="0" w:beforeAutospacing="0" w:after="0" w:afterAutospacing="0"/>
        <w:ind w:firstLine="539"/>
        <w:rPr>
          <w:sz w:val="24"/>
          <w:szCs w:val="24"/>
        </w:rPr>
      </w:pPr>
      <w:proofErr w:type="gramStart"/>
      <w:r w:rsidRPr="00ED12BE">
        <w:rPr>
          <w:sz w:val="24"/>
          <w:szCs w:val="24"/>
        </w:rPr>
        <w:t>В настоящее время проект «Соглашения о взаимном признании аккредитации о</w:t>
      </w:r>
      <w:r w:rsidRPr="00ED12BE">
        <w:rPr>
          <w:sz w:val="24"/>
          <w:szCs w:val="24"/>
        </w:rPr>
        <w:t>р</w:t>
      </w:r>
      <w:r w:rsidRPr="00ED12BE">
        <w:rPr>
          <w:sz w:val="24"/>
          <w:szCs w:val="24"/>
        </w:rPr>
        <w:t>ганов по оценке соответствия» в соответствии с решением экспертной группы напра</w:t>
      </w:r>
      <w:r w:rsidRPr="00ED12BE">
        <w:rPr>
          <w:sz w:val="24"/>
          <w:szCs w:val="24"/>
        </w:rPr>
        <w:t>в</w:t>
      </w:r>
      <w:r w:rsidRPr="00ED12BE">
        <w:rPr>
          <w:sz w:val="24"/>
          <w:szCs w:val="24"/>
        </w:rPr>
        <w:t>лен в правительства государств-участников СНГ на согласование до 15.01.2016 (исх.5-5/01373 от 30 ноября 2015 г.) с целью последующего рассмотрения на заседани</w:t>
      </w:r>
      <w:r>
        <w:rPr>
          <w:sz w:val="24"/>
          <w:szCs w:val="24"/>
        </w:rPr>
        <w:t>ях 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миссии по экономическим вопросам при Экономическом совете СНГ (рассмотрен 17 февраля 2016 года), Экономическом</w:t>
      </w:r>
      <w:r w:rsidR="004937A4">
        <w:rPr>
          <w:sz w:val="24"/>
          <w:szCs w:val="24"/>
        </w:rPr>
        <w:t xml:space="preserve"> совете СНГ (</w:t>
      </w:r>
      <w:r w:rsidR="004937A4" w:rsidRPr="00C703AF">
        <w:rPr>
          <w:sz w:val="24"/>
          <w:szCs w:val="24"/>
        </w:rPr>
        <w:t>рассмотрен 27</w:t>
      </w:r>
      <w:proofErr w:type="gramEnd"/>
      <w:r w:rsidR="004937A4" w:rsidRPr="00C703AF">
        <w:rPr>
          <w:sz w:val="24"/>
          <w:szCs w:val="24"/>
        </w:rPr>
        <w:t xml:space="preserve"> мая 2016 года</w:t>
      </w:r>
      <w:r w:rsidR="004937A4">
        <w:rPr>
          <w:sz w:val="24"/>
          <w:szCs w:val="24"/>
        </w:rPr>
        <w:t>)</w:t>
      </w:r>
      <w:r w:rsidR="00C703AF">
        <w:rPr>
          <w:sz w:val="24"/>
          <w:szCs w:val="24"/>
        </w:rPr>
        <w:t>.</w:t>
      </w:r>
      <w:r w:rsidR="004937A4">
        <w:rPr>
          <w:sz w:val="24"/>
          <w:szCs w:val="24"/>
        </w:rPr>
        <w:t xml:space="preserve"> </w:t>
      </w:r>
    </w:p>
    <w:p w:rsidR="00C703AF" w:rsidRPr="00ED12BE" w:rsidRDefault="00C703AF" w:rsidP="00ED12BE">
      <w:pPr>
        <w:pStyle w:val="af8"/>
        <w:spacing w:before="0" w:beforeAutospacing="0" w:after="0" w:afterAutospacing="0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решением от 27 мая 2016 года Экономического совета СНГ </w:t>
      </w:r>
      <w:r w:rsidRPr="00ED12BE">
        <w:rPr>
          <w:sz w:val="24"/>
          <w:szCs w:val="24"/>
        </w:rPr>
        <w:t>пр</w:t>
      </w:r>
      <w:r w:rsidRPr="00ED12BE">
        <w:rPr>
          <w:sz w:val="24"/>
          <w:szCs w:val="24"/>
        </w:rPr>
        <w:t>о</w:t>
      </w:r>
      <w:r w:rsidRPr="00ED12BE">
        <w:rPr>
          <w:sz w:val="24"/>
          <w:szCs w:val="24"/>
        </w:rPr>
        <w:t>ект «Соглашения о взаимном признании аккредитации органов по оценке соотве</w:t>
      </w:r>
      <w:r w:rsidRPr="00ED12BE">
        <w:rPr>
          <w:sz w:val="24"/>
          <w:szCs w:val="24"/>
        </w:rPr>
        <w:t>т</w:t>
      </w:r>
      <w:r w:rsidRPr="00ED12BE">
        <w:rPr>
          <w:sz w:val="24"/>
          <w:szCs w:val="24"/>
        </w:rPr>
        <w:t>ствия»</w:t>
      </w:r>
      <w:r>
        <w:rPr>
          <w:sz w:val="24"/>
          <w:szCs w:val="24"/>
        </w:rPr>
        <w:t xml:space="preserve"> возвращён на доработку в Межгосударственный совет по стандартизации, ме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рологии и сертификации. Вопрос вынесен на  рассмотрение 49-го заседания МГС.</w:t>
      </w:r>
    </w:p>
    <w:bookmarkEnd w:id="5"/>
    <w:bookmarkEnd w:id="6"/>
    <w:p w:rsidR="00353672" w:rsidRPr="002631F6" w:rsidRDefault="00353672" w:rsidP="00ED12BE">
      <w:pPr>
        <w:pStyle w:val="af8"/>
        <w:spacing w:before="0" w:beforeAutospacing="0" w:after="0" w:afterAutospacing="0"/>
        <w:ind w:left="540"/>
        <w:rPr>
          <w:sz w:val="16"/>
          <w:szCs w:val="16"/>
          <w:highlight w:val="yellow"/>
        </w:rPr>
      </w:pPr>
    </w:p>
    <w:tbl>
      <w:tblPr>
        <w:tblW w:w="10168" w:type="dxa"/>
        <w:tblInd w:w="-24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10168"/>
      </w:tblGrid>
      <w:tr w:rsidR="00AC1359" w:rsidTr="00AC1359">
        <w:trPr>
          <w:trHeight w:val="100"/>
        </w:trPr>
        <w:tc>
          <w:tcPr>
            <w:tcW w:w="101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1359" w:rsidRDefault="00AC1359" w:rsidP="00ED12BE">
            <w:pPr>
              <w:pStyle w:val="af8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beforeAutospacing="0" w:after="0" w:afterAutospacing="0"/>
              <w:ind w:firstLine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55DF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2</w:t>
            </w:r>
            <w:r w:rsidRPr="00955DF9">
              <w:rPr>
                <w:b/>
                <w:sz w:val="24"/>
                <w:szCs w:val="24"/>
              </w:rPr>
              <w:t xml:space="preserve">. </w:t>
            </w:r>
            <w:r w:rsidRPr="00CA7D9E">
              <w:rPr>
                <w:b/>
                <w:sz w:val="24"/>
                <w:szCs w:val="24"/>
              </w:rPr>
              <w:t>Модельн</w:t>
            </w:r>
            <w:r w:rsidR="00ED12BE">
              <w:rPr>
                <w:b/>
                <w:sz w:val="24"/>
                <w:szCs w:val="24"/>
              </w:rPr>
              <w:t>ый</w:t>
            </w:r>
            <w:r w:rsidRPr="00CA7D9E">
              <w:rPr>
                <w:b/>
                <w:sz w:val="24"/>
                <w:szCs w:val="24"/>
              </w:rPr>
              <w:t xml:space="preserve"> закон об аккредитации в области оценки соответствия</w:t>
            </w:r>
          </w:p>
        </w:tc>
      </w:tr>
    </w:tbl>
    <w:p w:rsidR="00353672" w:rsidRPr="00CF2CD1" w:rsidRDefault="00353672" w:rsidP="00DD26E9">
      <w:pPr>
        <w:pStyle w:val="af8"/>
        <w:spacing w:before="0" w:beforeAutospacing="0" w:after="0" w:afterAutospacing="0"/>
        <w:ind w:firstLine="540"/>
        <w:rPr>
          <w:sz w:val="24"/>
          <w:szCs w:val="24"/>
          <w:highlight w:val="yellow"/>
        </w:rPr>
      </w:pPr>
      <w:r w:rsidRPr="00994D2D">
        <w:rPr>
          <w:sz w:val="24"/>
          <w:szCs w:val="24"/>
        </w:rPr>
        <w:t>Национальный центр по аккредитации Республики Казахстан разработал проект Модельного закона об аккредитации в области оценки соответствия</w:t>
      </w:r>
      <w:r w:rsidR="004937A4">
        <w:rPr>
          <w:sz w:val="24"/>
          <w:szCs w:val="24"/>
        </w:rPr>
        <w:t>,</w:t>
      </w:r>
      <w:r w:rsidRPr="00994D2D">
        <w:rPr>
          <w:sz w:val="24"/>
          <w:szCs w:val="24"/>
        </w:rPr>
        <w:t xml:space="preserve"> который был ра</w:t>
      </w:r>
      <w:r w:rsidRPr="00994D2D">
        <w:rPr>
          <w:sz w:val="24"/>
          <w:szCs w:val="24"/>
        </w:rPr>
        <w:t>с</w:t>
      </w:r>
      <w:r w:rsidRPr="00994D2D">
        <w:rPr>
          <w:sz w:val="24"/>
          <w:szCs w:val="24"/>
        </w:rPr>
        <w:t>смотрен национальными органами по аккредитации и обсуждён на 32-м и 33-м засед</w:t>
      </w:r>
      <w:r w:rsidRPr="00994D2D">
        <w:rPr>
          <w:sz w:val="24"/>
          <w:szCs w:val="24"/>
        </w:rPr>
        <w:t>а</w:t>
      </w:r>
      <w:r w:rsidRPr="00994D2D">
        <w:rPr>
          <w:sz w:val="24"/>
          <w:szCs w:val="24"/>
        </w:rPr>
        <w:t xml:space="preserve">ниях НТКА. Проект Модельного закона об аккредитации в области оценки соответствия </w:t>
      </w:r>
      <w:r>
        <w:rPr>
          <w:sz w:val="24"/>
          <w:szCs w:val="24"/>
        </w:rPr>
        <w:t>одобрен на</w:t>
      </w:r>
      <w:r w:rsidRPr="00994D2D">
        <w:rPr>
          <w:sz w:val="24"/>
          <w:szCs w:val="24"/>
        </w:rPr>
        <w:t xml:space="preserve"> 45-</w:t>
      </w:r>
      <w:r>
        <w:rPr>
          <w:sz w:val="24"/>
          <w:szCs w:val="24"/>
        </w:rPr>
        <w:t>м</w:t>
      </w:r>
      <w:r w:rsidRPr="00994D2D">
        <w:rPr>
          <w:sz w:val="24"/>
          <w:szCs w:val="24"/>
        </w:rPr>
        <w:t xml:space="preserve"> заседани</w:t>
      </w:r>
      <w:r>
        <w:rPr>
          <w:sz w:val="24"/>
          <w:szCs w:val="24"/>
        </w:rPr>
        <w:t>и</w:t>
      </w:r>
      <w:r w:rsidRPr="00994D2D">
        <w:rPr>
          <w:sz w:val="24"/>
          <w:szCs w:val="24"/>
        </w:rPr>
        <w:t xml:space="preserve"> МГС.</w:t>
      </w:r>
      <w:r>
        <w:rPr>
          <w:sz w:val="24"/>
          <w:szCs w:val="24"/>
        </w:rPr>
        <w:t xml:space="preserve"> Бюро по стандартам МГС направил </w:t>
      </w:r>
      <w:r w:rsidRPr="00CF2CD1">
        <w:rPr>
          <w:sz w:val="24"/>
          <w:szCs w:val="24"/>
        </w:rPr>
        <w:t>одобренный пр</w:t>
      </w:r>
      <w:r w:rsidRPr="00CF2CD1">
        <w:rPr>
          <w:sz w:val="24"/>
          <w:szCs w:val="24"/>
        </w:rPr>
        <w:t>о</w:t>
      </w:r>
      <w:r w:rsidRPr="00CF2CD1">
        <w:rPr>
          <w:sz w:val="24"/>
          <w:szCs w:val="24"/>
        </w:rPr>
        <w:t xml:space="preserve">ект Модельного закона </w:t>
      </w:r>
      <w:proofErr w:type="gramStart"/>
      <w:r w:rsidRPr="00CF2CD1">
        <w:rPr>
          <w:sz w:val="24"/>
          <w:szCs w:val="24"/>
        </w:rPr>
        <w:t>об аккредитации в области оценки соответствия в Межпарл</w:t>
      </w:r>
      <w:r w:rsidRPr="00CF2CD1">
        <w:rPr>
          <w:sz w:val="24"/>
          <w:szCs w:val="24"/>
        </w:rPr>
        <w:t>а</w:t>
      </w:r>
      <w:r w:rsidRPr="00CF2CD1">
        <w:rPr>
          <w:sz w:val="24"/>
          <w:szCs w:val="24"/>
        </w:rPr>
        <w:t>ментскую Ассамблею государств-участников Содружества Независимых Государств для принятия в установленном порядке</w:t>
      </w:r>
      <w:proofErr w:type="gramEnd"/>
      <w:r w:rsidRPr="00CF2CD1">
        <w:rPr>
          <w:sz w:val="24"/>
          <w:szCs w:val="24"/>
        </w:rPr>
        <w:t>.</w:t>
      </w:r>
    </w:p>
    <w:p w:rsidR="00353672" w:rsidRPr="00CF2CD1" w:rsidRDefault="004937A4" w:rsidP="003E25C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</w:t>
      </w:r>
      <w:r w:rsidR="00353672" w:rsidRPr="00CF2CD1">
        <w:rPr>
          <w:sz w:val="24"/>
          <w:szCs w:val="24"/>
        </w:rPr>
        <w:t xml:space="preserve"> мая 201</w:t>
      </w:r>
      <w:r>
        <w:rPr>
          <w:sz w:val="24"/>
          <w:szCs w:val="24"/>
        </w:rPr>
        <w:t>6</w:t>
      </w:r>
      <w:r w:rsidR="00353672" w:rsidRPr="00CF2CD1">
        <w:rPr>
          <w:sz w:val="24"/>
          <w:szCs w:val="24"/>
        </w:rPr>
        <w:t xml:space="preserve"> года в г. Санкт-Петербурге М</w:t>
      </w:r>
      <w:r>
        <w:rPr>
          <w:sz w:val="24"/>
          <w:szCs w:val="24"/>
        </w:rPr>
        <w:t>ежпарламентской Ассамбле</w:t>
      </w:r>
      <w:r w:rsidR="000274FD">
        <w:rPr>
          <w:sz w:val="24"/>
          <w:szCs w:val="24"/>
        </w:rPr>
        <w:t>ей</w:t>
      </w:r>
      <w:r w:rsidR="00353672" w:rsidRPr="00CF2CD1">
        <w:rPr>
          <w:sz w:val="24"/>
          <w:szCs w:val="24"/>
        </w:rPr>
        <w:t xml:space="preserve"> СНГ </w:t>
      </w:r>
      <w:r>
        <w:rPr>
          <w:sz w:val="24"/>
          <w:szCs w:val="24"/>
        </w:rPr>
        <w:t>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нят</w:t>
      </w:r>
      <w:r w:rsidR="00353672" w:rsidRPr="00CF2CD1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="00353672" w:rsidRPr="00CF2CD1">
        <w:rPr>
          <w:sz w:val="24"/>
          <w:szCs w:val="24"/>
        </w:rPr>
        <w:t>одельн</w:t>
      </w:r>
      <w:r>
        <w:rPr>
          <w:sz w:val="24"/>
          <w:szCs w:val="24"/>
        </w:rPr>
        <w:t>ый</w:t>
      </w:r>
      <w:r w:rsidR="00353672" w:rsidRPr="00CF2CD1">
        <w:rPr>
          <w:sz w:val="24"/>
          <w:szCs w:val="24"/>
        </w:rPr>
        <w:t xml:space="preserve"> закон «Об аккредитации в области оценки соответствия».</w:t>
      </w: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pStyle w:val="a3"/>
              <w:spacing w:line="240" w:lineRule="auto"/>
              <w:rPr>
                <w:sz w:val="24"/>
                <w:highlight w:val="yellow"/>
              </w:rPr>
            </w:pPr>
            <w:r>
              <w:rPr>
                <w:b/>
                <w:sz w:val="24"/>
              </w:rPr>
              <w:lastRenderedPageBreak/>
              <w:t>5</w:t>
            </w:r>
            <w:r w:rsidRPr="002174A5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3</w:t>
            </w:r>
            <w:r w:rsidRPr="002174A5">
              <w:rPr>
                <w:b/>
                <w:sz w:val="24"/>
              </w:rPr>
              <w:t xml:space="preserve">. </w:t>
            </w:r>
            <w:r>
              <w:rPr>
                <w:rFonts w:cs="Arial"/>
                <w:b/>
                <w:bCs/>
                <w:iCs/>
                <w:sz w:val="24"/>
                <w:szCs w:val="24"/>
              </w:rPr>
              <w:t>Ход р</w:t>
            </w:r>
            <w:r w:rsidRPr="002174A5">
              <w:rPr>
                <w:rFonts w:cs="Arial"/>
                <w:b/>
                <w:bCs/>
                <w:iCs/>
                <w:sz w:val="24"/>
                <w:szCs w:val="24"/>
              </w:rPr>
              <w:t xml:space="preserve">еализации </w:t>
            </w:r>
            <w:r w:rsidRPr="00736CC8">
              <w:rPr>
                <w:rFonts w:cs="Arial"/>
                <w:b/>
                <w:bCs/>
                <w:sz w:val="24"/>
                <w:szCs w:val="24"/>
              </w:rPr>
              <w:t xml:space="preserve">Программы </w:t>
            </w:r>
            <w:r w:rsidRPr="00736CC8">
              <w:rPr>
                <w:b/>
                <w:color w:val="000000"/>
                <w:sz w:val="24"/>
              </w:rPr>
              <w:t>взаимодействия по вопросам аккредитации</w:t>
            </w:r>
            <w:r w:rsidRPr="002174A5">
              <w:rPr>
                <w:rFonts w:cs="Arial"/>
                <w:b/>
                <w:bCs/>
                <w:sz w:val="24"/>
                <w:szCs w:val="24"/>
              </w:rPr>
              <w:t xml:space="preserve"> на основе международных нормативных документов </w:t>
            </w:r>
          </w:p>
        </w:tc>
      </w:tr>
    </w:tbl>
    <w:p w:rsidR="00353672" w:rsidRPr="00FC75C3" w:rsidRDefault="00353672" w:rsidP="003E25C7">
      <w:pPr>
        <w:pStyle w:val="a3"/>
        <w:spacing w:line="240" w:lineRule="auto"/>
        <w:rPr>
          <w:sz w:val="16"/>
          <w:highlight w:val="yellow"/>
        </w:rPr>
      </w:pP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sz w:val="24"/>
        </w:rPr>
      </w:pPr>
      <w:r w:rsidRPr="00736CC8">
        <w:rPr>
          <w:color w:val="000000"/>
          <w:sz w:val="24"/>
        </w:rPr>
        <w:t>Программа взаимодействия по вопросам аккредитации</w:t>
      </w:r>
      <w:r w:rsidRPr="00C97CC5">
        <w:rPr>
          <w:color w:val="000000"/>
          <w:sz w:val="24"/>
        </w:rPr>
        <w:t xml:space="preserve"> была принята на Совещ</w:t>
      </w:r>
      <w:r w:rsidRPr="00C97CC5">
        <w:rPr>
          <w:color w:val="000000"/>
          <w:sz w:val="24"/>
        </w:rPr>
        <w:t>а</w:t>
      </w:r>
      <w:r w:rsidRPr="00C97CC5">
        <w:rPr>
          <w:color w:val="000000"/>
          <w:sz w:val="24"/>
        </w:rPr>
        <w:t>нии руководителей национальных органов (протокол 32-2007, п.32),</w:t>
      </w:r>
      <w:r w:rsidRPr="00C97CC5">
        <w:rPr>
          <w:sz w:val="24"/>
        </w:rPr>
        <w:t xml:space="preserve"> куда были включ</w:t>
      </w:r>
      <w:r w:rsidRPr="00C97CC5">
        <w:rPr>
          <w:sz w:val="24"/>
        </w:rPr>
        <w:t>е</w:t>
      </w:r>
      <w:r w:rsidRPr="00C97CC5">
        <w:rPr>
          <w:sz w:val="24"/>
        </w:rPr>
        <w:t>ны следующие вопросы: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color w:val="000000"/>
          <w:sz w:val="24"/>
        </w:rPr>
        <w:t xml:space="preserve">участие государств-участников СНГ в заседаниях Генеральной ассамблеи </w:t>
      </w:r>
      <w:r w:rsidRPr="00C97CC5">
        <w:rPr>
          <w:color w:val="000000"/>
          <w:sz w:val="24"/>
          <w:lang w:val="en-US"/>
        </w:rPr>
        <w:t>IAF</w:t>
      </w:r>
      <w:r w:rsidR="000B78D4">
        <w:rPr>
          <w:color w:val="000000"/>
          <w:sz w:val="24"/>
        </w:rPr>
        <w:t xml:space="preserve"> </w:t>
      </w:r>
      <w:r w:rsidRPr="00C97CC5">
        <w:rPr>
          <w:color w:val="000000"/>
          <w:sz w:val="24"/>
        </w:rPr>
        <w:t xml:space="preserve">и </w:t>
      </w:r>
      <w:r w:rsidRPr="00C97CC5">
        <w:rPr>
          <w:color w:val="000000"/>
          <w:sz w:val="24"/>
          <w:lang w:val="en-US"/>
        </w:rPr>
        <w:t>ILAC</w:t>
      </w:r>
      <w:r w:rsidRPr="00C97CC5">
        <w:rPr>
          <w:color w:val="000000"/>
          <w:sz w:val="24"/>
        </w:rPr>
        <w:t xml:space="preserve"> - </w:t>
      </w:r>
      <w:r w:rsidRPr="00736CC8">
        <w:rPr>
          <w:b/>
          <w:color w:val="000000"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>подготовка перечня международных нормативных документов по вопросам аккр</w:t>
      </w:r>
      <w:r w:rsidRPr="00C97CC5">
        <w:rPr>
          <w:sz w:val="24"/>
        </w:rPr>
        <w:t>е</w:t>
      </w:r>
      <w:r w:rsidRPr="00C97CC5">
        <w:rPr>
          <w:sz w:val="24"/>
        </w:rPr>
        <w:t xml:space="preserve">дитации, на основе которых необходима разработка межгосударственных стандартов - </w:t>
      </w:r>
      <w:r w:rsidRPr="00736CC8">
        <w:rPr>
          <w:b/>
          <w:sz w:val="24"/>
        </w:rPr>
        <w:t>выполнено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 xml:space="preserve">принятие «Программы разработки и пересмотра межгосударственных стандартов по вопросам аккредитации на основе международных нормативных документов» - </w:t>
      </w:r>
      <w:r w:rsidRPr="00736CC8">
        <w:rPr>
          <w:b/>
          <w:sz w:val="24"/>
        </w:rPr>
        <w:t>в</w:t>
      </w:r>
      <w:r w:rsidRPr="00736CC8">
        <w:rPr>
          <w:b/>
          <w:sz w:val="24"/>
        </w:rPr>
        <w:t>ы</w:t>
      </w:r>
      <w:r w:rsidRPr="00736CC8">
        <w:rPr>
          <w:b/>
          <w:sz w:val="24"/>
        </w:rPr>
        <w:t>полнены 2 программы</w:t>
      </w:r>
      <w:r w:rsidRPr="00736CC8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проведение учебно-практических семинаров по подготовке экспертов по аккред</w:t>
      </w:r>
      <w:r w:rsidRPr="00C97CC5">
        <w:rPr>
          <w:sz w:val="24"/>
        </w:rPr>
        <w:t>и</w:t>
      </w:r>
      <w:r w:rsidRPr="00C97CC5">
        <w:rPr>
          <w:sz w:val="24"/>
        </w:rPr>
        <w:t>тации международного уровня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практическое обучение (стажировка) экспертов национальных органов государств-участников МГС у международных экспертов по применению международных станда</w:t>
      </w:r>
      <w:r w:rsidRPr="00C97CC5">
        <w:rPr>
          <w:sz w:val="24"/>
        </w:rPr>
        <w:t>р</w:t>
      </w:r>
      <w:r w:rsidRPr="00C97CC5">
        <w:rPr>
          <w:sz w:val="24"/>
        </w:rPr>
        <w:t>тов в области аккредитации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получение помощи (консультаций) со стороны международных экспертов по по</w:t>
      </w:r>
      <w:r w:rsidRPr="00C97CC5">
        <w:rPr>
          <w:sz w:val="24"/>
        </w:rPr>
        <w:t>д</w:t>
      </w:r>
      <w:r w:rsidRPr="00C97CC5">
        <w:rPr>
          <w:sz w:val="24"/>
        </w:rPr>
        <w:t>готовке к подтверждению соответствия международным стандартам национальных о</w:t>
      </w:r>
      <w:r w:rsidRPr="00C97CC5">
        <w:rPr>
          <w:sz w:val="24"/>
        </w:rPr>
        <w:t>р</w:t>
      </w:r>
      <w:r w:rsidRPr="00C97CC5">
        <w:rPr>
          <w:sz w:val="24"/>
        </w:rPr>
        <w:t>ганов по аккредитации государств-участников МГС и отдельных лабораторий (по с</w:t>
      </w:r>
      <w:r w:rsidRPr="00C97CC5">
        <w:rPr>
          <w:sz w:val="24"/>
        </w:rPr>
        <w:t>о</w:t>
      </w:r>
      <w:r w:rsidRPr="00C97CC5">
        <w:rPr>
          <w:sz w:val="24"/>
        </w:rPr>
        <w:t>гласованию)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 xml:space="preserve">переход на применение международных стандартов, руководств, рекомендаций и процедур при проведении работ по аккредитации - </w:t>
      </w:r>
      <w:r w:rsidRPr="00736CC8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 xml:space="preserve">приведение документов национальных систем аккредитации в соответствие с международными требованиями, с учетом Соглашения ТБТ ВТО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14098C" w:rsidRDefault="00353672" w:rsidP="002174A5">
      <w:pPr>
        <w:pStyle w:val="a3"/>
        <w:spacing w:line="240" w:lineRule="auto"/>
        <w:ind w:firstLine="561"/>
        <w:rPr>
          <w:color w:val="000000"/>
          <w:sz w:val="24"/>
        </w:rPr>
      </w:pPr>
      <w:r w:rsidRPr="0014098C">
        <w:rPr>
          <w:sz w:val="24"/>
        </w:rPr>
        <w:t>разработка Руководств</w:t>
      </w:r>
      <w:r w:rsidR="0014098C" w:rsidRPr="0014098C">
        <w:rPr>
          <w:sz w:val="24"/>
        </w:rPr>
        <w:t>а</w:t>
      </w:r>
      <w:r w:rsidRPr="0014098C">
        <w:rPr>
          <w:sz w:val="24"/>
        </w:rPr>
        <w:t xml:space="preserve"> по качеству и документированных процедур, подтве</w:t>
      </w:r>
      <w:r w:rsidRPr="0014098C">
        <w:rPr>
          <w:sz w:val="24"/>
        </w:rPr>
        <w:t>р</w:t>
      </w:r>
      <w:r w:rsidRPr="0014098C">
        <w:rPr>
          <w:sz w:val="24"/>
        </w:rPr>
        <w:t>ждающих соответствие национальных органов по аккредитации государств-участников СНГ международному стандарту ИСО/МЭК 17011</w:t>
      </w:r>
      <w:r w:rsidR="0014098C" w:rsidRPr="0014098C">
        <w:rPr>
          <w:sz w:val="24"/>
        </w:rPr>
        <w:t xml:space="preserve"> - </w:t>
      </w:r>
      <w:r w:rsidR="0014098C" w:rsidRPr="0014098C">
        <w:rPr>
          <w:b/>
          <w:sz w:val="24"/>
        </w:rPr>
        <w:t>выполняется</w:t>
      </w:r>
      <w:r w:rsidRPr="0014098C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14098C">
        <w:rPr>
          <w:sz w:val="24"/>
        </w:rPr>
        <w:t>принятие международного стандарта ИСО/МЭК 17011 в качестве межгосуда</w:t>
      </w:r>
      <w:r w:rsidRPr="0014098C">
        <w:rPr>
          <w:sz w:val="24"/>
        </w:rPr>
        <w:t>р</w:t>
      </w:r>
      <w:r w:rsidRPr="0014098C">
        <w:rPr>
          <w:sz w:val="24"/>
        </w:rPr>
        <w:t xml:space="preserve">ственного стандарта </w:t>
      </w:r>
      <w:r w:rsidR="00BC6843" w:rsidRPr="0014098C">
        <w:rPr>
          <w:sz w:val="24"/>
        </w:rPr>
        <w:t>–</w:t>
      </w:r>
      <w:r w:rsidRPr="0014098C">
        <w:rPr>
          <w:sz w:val="24"/>
        </w:rPr>
        <w:t xml:space="preserve"> </w:t>
      </w:r>
      <w:r w:rsidRPr="0014098C">
        <w:rPr>
          <w:b/>
          <w:sz w:val="24"/>
        </w:rPr>
        <w:t>выполнено</w:t>
      </w:r>
      <w:r w:rsidR="00BC6843" w:rsidRPr="0014098C">
        <w:rPr>
          <w:b/>
          <w:sz w:val="24"/>
        </w:rPr>
        <w:t xml:space="preserve">, принят ГОСТ </w:t>
      </w:r>
      <w:r w:rsidR="00BC6843" w:rsidRPr="0014098C">
        <w:rPr>
          <w:b/>
          <w:sz w:val="24"/>
          <w:lang w:val="en-US"/>
        </w:rPr>
        <w:t>ISO</w:t>
      </w:r>
      <w:r w:rsidR="00BC6843" w:rsidRPr="0014098C">
        <w:rPr>
          <w:b/>
          <w:sz w:val="24"/>
        </w:rPr>
        <w:t>/</w:t>
      </w:r>
      <w:r w:rsidR="00BC6843" w:rsidRPr="0014098C">
        <w:rPr>
          <w:b/>
          <w:sz w:val="24"/>
          <w:lang w:val="en-US"/>
        </w:rPr>
        <w:t>IEC</w:t>
      </w:r>
      <w:r w:rsidR="0014098C" w:rsidRPr="0014098C">
        <w:rPr>
          <w:b/>
          <w:sz w:val="24"/>
        </w:rPr>
        <w:t>17011-2009</w:t>
      </w:r>
      <w:r w:rsidRPr="0014098C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создание региональной организации по аккредитации</w:t>
      </w:r>
      <w:r w:rsidRPr="00C97CC5">
        <w:rPr>
          <w:color w:val="000000"/>
          <w:sz w:val="24"/>
        </w:rPr>
        <w:t xml:space="preserve"> (в соответствии с решением МГС)</w:t>
      </w:r>
      <w:r w:rsidRPr="00C97CC5">
        <w:rPr>
          <w:sz w:val="24"/>
        </w:rPr>
        <w:t xml:space="preserve">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Default="00353672" w:rsidP="002174A5">
      <w:pPr>
        <w:pStyle w:val="a3"/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>оформление заявок на членство и присоединение национальных органов по а</w:t>
      </w:r>
      <w:r w:rsidRPr="00C97CC5">
        <w:rPr>
          <w:sz w:val="24"/>
        </w:rPr>
        <w:t>к</w:t>
      </w:r>
      <w:r w:rsidRPr="00C97CC5">
        <w:rPr>
          <w:sz w:val="24"/>
        </w:rPr>
        <w:t>кредитации стран СНГ к соглашениям о взаимном признании результатов работ по а</w:t>
      </w:r>
      <w:r w:rsidRPr="00C97CC5">
        <w:rPr>
          <w:sz w:val="24"/>
        </w:rPr>
        <w:t>к</w:t>
      </w:r>
      <w:r w:rsidRPr="00C97CC5">
        <w:rPr>
          <w:sz w:val="24"/>
        </w:rPr>
        <w:t>кредитации (</w:t>
      </w:r>
      <w:r w:rsidRPr="00C97CC5">
        <w:rPr>
          <w:sz w:val="24"/>
          <w:lang w:val="en-US"/>
        </w:rPr>
        <w:t>MRA</w:t>
      </w:r>
      <w:r w:rsidRPr="00C97CC5">
        <w:rPr>
          <w:sz w:val="24"/>
        </w:rPr>
        <w:t xml:space="preserve">) в рамках международных организаций по аккредитации IAF и ILAC (по мере готовности)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.</w:t>
      </w:r>
    </w:p>
    <w:p w:rsidR="00353672" w:rsidRDefault="00353672" w:rsidP="00C160BB">
      <w:pPr>
        <w:pStyle w:val="a3"/>
        <w:spacing w:line="240" w:lineRule="auto"/>
        <w:rPr>
          <w:b/>
          <w:sz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A747D0">
            <w:pPr>
              <w:pStyle w:val="a3"/>
              <w:spacing w:line="240" w:lineRule="auto"/>
              <w:ind w:firstLine="0"/>
              <w:rPr>
                <w:b/>
                <w:sz w:val="24"/>
                <w:highlight w:val="yellow"/>
              </w:rPr>
            </w:pPr>
            <w:r w:rsidRPr="0046767F">
              <w:rPr>
                <w:b/>
                <w:sz w:val="24"/>
              </w:rPr>
              <w:t>5.4</w:t>
            </w:r>
            <w:r w:rsidRPr="0046767F">
              <w:rPr>
                <w:b/>
                <w:sz w:val="24"/>
                <w:szCs w:val="24"/>
              </w:rPr>
              <w:t xml:space="preserve">. </w:t>
            </w:r>
            <w:r w:rsidR="00A747D0">
              <w:rPr>
                <w:b/>
                <w:sz w:val="24"/>
                <w:szCs w:val="24"/>
              </w:rPr>
              <w:t>3-е и 4-е</w:t>
            </w:r>
            <w:r w:rsidRPr="0046767F">
              <w:rPr>
                <w:b/>
                <w:sz w:val="24"/>
                <w:szCs w:val="24"/>
              </w:rPr>
              <w:t xml:space="preserve"> заседания </w:t>
            </w:r>
            <w:r w:rsidRPr="0046767F">
              <w:rPr>
                <w:rFonts w:cs="Arial"/>
                <w:b/>
                <w:noProof/>
                <w:sz w:val="24"/>
                <w:szCs w:val="24"/>
              </w:rPr>
              <w:t>рабочей группы МГС по вопросу создания Региональной организации</w:t>
            </w:r>
            <w:r w:rsidR="00733EA8">
              <w:rPr>
                <w:rFonts w:cs="Arial"/>
                <w:b/>
                <w:noProof/>
                <w:sz w:val="24"/>
                <w:szCs w:val="24"/>
              </w:rPr>
              <w:t xml:space="preserve"> (ассоциации)</w:t>
            </w:r>
            <w:r w:rsidRPr="0046767F">
              <w:rPr>
                <w:rFonts w:cs="Arial"/>
                <w:b/>
                <w:noProof/>
                <w:sz w:val="24"/>
                <w:szCs w:val="24"/>
              </w:rPr>
              <w:t xml:space="preserve"> по аккредитации</w:t>
            </w:r>
          </w:p>
        </w:tc>
      </w:tr>
    </w:tbl>
    <w:p w:rsidR="00AC1359" w:rsidRDefault="00AC1359" w:rsidP="00C160BB">
      <w:pPr>
        <w:pStyle w:val="a3"/>
        <w:spacing w:line="240" w:lineRule="auto"/>
        <w:rPr>
          <w:b/>
          <w:sz w:val="24"/>
          <w:highlight w:val="yellow"/>
        </w:rPr>
      </w:pPr>
    </w:p>
    <w:p w:rsidR="00353672" w:rsidRDefault="00353672" w:rsidP="000E4FDB">
      <w:pPr>
        <w:pStyle w:val="a3"/>
        <w:spacing w:line="240" w:lineRule="auto"/>
        <w:rPr>
          <w:rFonts w:cs="Arial"/>
          <w:sz w:val="24"/>
          <w:szCs w:val="24"/>
        </w:rPr>
      </w:pPr>
      <w:proofErr w:type="gramStart"/>
      <w:r w:rsidRPr="00454722">
        <w:rPr>
          <w:sz w:val="24"/>
        </w:rPr>
        <w:t xml:space="preserve">На 46-м заседании МГС был рассмотрен вопрос о </w:t>
      </w:r>
      <w:r w:rsidRPr="00454722">
        <w:rPr>
          <w:rFonts w:cs="Arial"/>
          <w:sz w:val="24"/>
          <w:szCs w:val="24"/>
        </w:rPr>
        <w:t>ходе выполнения Программы работ Рабочей группы МГС по вопросу создания Региональной организации по аккр</w:t>
      </w:r>
      <w:r w:rsidRPr="00454722">
        <w:rPr>
          <w:rFonts w:cs="Arial"/>
          <w:sz w:val="24"/>
          <w:szCs w:val="24"/>
        </w:rPr>
        <w:t>е</w:t>
      </w:r>
      <w:r w:rsidRPr="00454722">
        <w:rPr>
          <w:rFonts w:cs="Arial"/>
          <w:sz w:val="24"/>
          <w:szCs w:val="24"/>
        </w:rPr>
        <w:t>дитации</w:t>
      </w:r>
      <w:r>
        <w:rPr>
          <w:rFonts w:cs="Arial"/>
          <w:sz w:val="24"/>
          <w:szCs w:val="24"/>
        </w:rPr>
        <w:t xml:space="preserve"> и принято решение </w:t>
      </w:r>
      <w:r w:rsidRPr="00454722">
        <w:rPr>
          <w:rFonts w:cs="Arial"/>
          <w:sz w:val="24"/>
          <w:szCs w:val="24"/>
        </w:rPr>
        <w:t>согласиться с предложением 34-го заседания НТКА рек</w:t>
      </w:r>
      <w:r w:rsidRPr="00454722">
        <w:rPr>
          <w:rFonts w:cs="Arial"/>
          <w:sz w:val="24"/>
          <w:szCs w:val="24"/>
        </w:rPr>
        <w:t>о</w:t>
      </w:r>
      <w:r w:rsidRPr="00454722">
        <w:rPr>
          <w:rFonts w:cs="Arial"/>
          <w:sz w:val="24"/>
          <w:szCs w:val="24"/>
        </w:rPr>
        <w:t>мендовать РГ МГС по вопросу создания Региональной организации по аккредитации организовать свою работу в соответствии с принятой на 45-м заседании МГС Програ</w:t>
      </w:r>
      <w:r w:rsidRPr="00454722">
        <w:rPr>
          <w:rFonts w:cs="Arial"/>
          <w:sz w:val="24"/>
          <w:szCs w:val="24"/>
        </w:rPr>
        <w:t>м</w:t>
      </w:r>
      <w:r w:rsidRPr="00454722">
        <w:rPr>
          <w:rFonts w:cs="Arial"/>
          <w:sz w:val="24"/>
          <w:szCs w:val="24"/>
        </w:rPr>
        <w:t>мой работ РГ, Правилами процедуры МГС и Типовым</w:t>
      </w:r>
      <w:proofErr w:type="gramEnd"/>
      <w:r w:rsidRPr="00454722">
        <w:rPr>
          <w:rFonts w:cs="Arial"/>
          <w:sz w:val="24"/>
          <w:szCs w:val="24"/>
        </w:rPr>
        <w:t xml:space="preserve"> положением о РГ МГС в части оформления документов, информирования национальных органов, полномочности принимаемых решений и организации проведения заседаний.</w:t>
      </w:r>
    </w:p>
    <w:p w:rsidR="00353672" w:rsidRDefault="00353672" w:rsidP="000E4FDB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sz w:val="24"/>
        </w:rPr>
        <w:t>В</w:t>
      </w:r>
      <w:r w:rsidRPr="00454722">
        <w:rPr>
          <w:sz w:val="24"/>
        </w:rPr>
        <w:t xml:space="preserve">опрос о </w:t>
      </w:r>
      <w:r w:rsidRPr="00454722">
        <w:rPr>
          <w:rFonts w:cs="Arial"/>
          <w:sz w:val="24"/>
          <w:szCs w:val="24"/>
        </w:rPr>
        <w:t>ходе выполнения Программы работ Рабочей группы МГС по вопросу с</w:t>
      </w:r>
      <w:r w:rsidRPr="00454722">
        <w:rPr>
          <w:rFonts w:cs="Arial"/>
          <w:sz w:val="24"/>
          <w:szCs w:val="24"/>
        </w:rPr>
        <w:t>о</w:t>
      </w:r>
      <w:r w:rsidRPr="00454722">
        <w:rPr>
          <w:rFonts w:cs="Arial"/>
          <w:sz w:val="24"/>
          <w:szCs w:val="24"/>
        </w:rPr>
        <w:t>здания Региональной организации по аккредитации</w:t>
      </w:r>
      <w:r>
        <w:rPr>
          <w:rFonts w:cs="Arial"/>
          <w:sz w:val="24"/>
          <w:szCs w:val="24"/>
        </w:rPr>
        <w:t xml:space="preserve"> рассмотрен</w:t>
      </w:r>
      <w:r w:rsidR="00DF38BC">
        <w:rPr>
          <w:rFonts w:cs="Arial"/>
          <w:sz w:val="24"/>
          <w:szCs w:val="24"/>
        </w:rPr>
        <w:t xml:space="preserve"> на</w:t>
      </w:r>
      <w:r>
        <w:rPr>
          <w:rFonts w:cs="Arial"/>
          <w:sz w:val="24"/>
          <w:szCs w:val="24"/>
        </w:rPr>
        <w:t xml:space="preserve"> 47-</w:t>
      </w:r>
      <w:r w:rsidR="00DF38BC">
        <w:rPr>
          <w:rFonts w:cs="Arial"/>
          <w:sz w:val="24"/>
          <w:szCs w:val="24"/>
        </w:rPr>
        <w:t>м</w:t>
      </w:r>
      <w:r>
        <w:rPr>
          <w:rFonts w:cs="Arial"/>
          <w:sz w:val="24"/>
          <w:szCs w:val="24"/>
        </w:rPr>
        <w:t xml:space="preserve"> заседани</w:t>
      </w:r>
      <w:r w:rsidR="00DF38BC">
        <w:rPr>
          <w:rFonts w:cs="Arial"/>
          <w:sz w:val="24"/>
          <w:szCs w:val="24"/>
        </w:rPr>
        <w:t>и</w:t>
      </w:r>
      <w:r>
        <w:rPr>
          <w:rFonts w:cs="Arial"/>
          <w:sz w:val="24"/>
          <w:szCs w:val="24"/>
        </w:rPr>
        <w:t xml:space="preserve"> МГС.</w:t>
      </w:r>
    </w:p>
    <w:p w:rsidR="00026E6E" w:rsidRPr="0001302D" w:rsidRDefault="00026E6E" w:rsidP="00026E6E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B28BD">
        <w:rPr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>
        <w:rPr>
          <w:sz w:val="24"/>
          <w:szCs w:val="24"/>
        </w:rPr>
        <w:t>23</w:t>
      </w:r>
      <w:r w:rsidRPr="004B28BD">
        <w:rPr>
          <w:sz w:val="24"/>
          <w:szCs w:val="24"/>
        </w:rPr>
        <w:t xml:space="preserve"> октября 201</w:t>
      </w:r>
      <w:r>
        <w:rPr>
          <w:sz w:val="24"/>
          <w:szCs w:val="24"/>
        </w:rPr>
        <w:t>5</w:t>
      </w:r>
      <w:r w:rsidRPr="004B28BD">
        <w:rPr>
          <w:sz w:val="24"/>
          <w:szCs w:val="24"/>
        </w:rPr>
        <w:t xml:space="preserve"> г. </w:t>
      </w:r>
      <w:r>
        <w:rPr>
          <w:sz w:val="24"/>
          <w:szCs w:val="24"/>
        </w:rPr>
        <w:t>Федеральной службой по аккр</w:t>
      </w:r>
      <w:r>
        <w:rPr>
          <w:sz w:val="24"/>
          <w:szCs w:val="24"/>
        </w:rPr>
        <w:t>е</w:t>
      </w:r>
      <w:r>
        <w:rPr>
          <w:sz w:val="24"/>
          <w:szCs w:val="24"/>
        </w:rPr>
        <w:lastRenderedPageBreak/>
        <w:t>дитации Российской Федерации на базе ОАО «ВНИИС»</w:t>
      </w:r>
      <w:r w:rsidRPr="004B28BD">
        <w:rPr>
          <w:sz w:val="24"/>
          <w:szCs w:val="24"/>
        </w:rPr>
        <w:t xml:space="preserve"> проведено </w:t>
      </w:r>
      <w:r>
        <w:rPr>
          <w:sz w:val="24"/>
          <w:szCs w:val="24"/>
        </w:rPr>
        <w:t>3</w:t>
      </w:r>
      <w:r w:rsidRPr="004B28BD">
        <w:rPr>
          <w:sz w:val="24"/>
          <w:szCs w:val="24"/>
        </w:rPr>
        <w:t xml:space="preserve">-е заседание </w:t>
      </w:r>
      <w:r w:rsidRPr="00454722">
        <w:rPr>
          <w:sz w:val="24"/>
          <w:szCs w:val="24"/>
        </w:rPr>
        <w:t>Р</w:t>
      </w:r>
      <w:r w:rsidRPr="00454722">
        <w:rPr>
          <w:sz w:val="24"/>
          <w:szCs w:val="24"/>
        </w:rPr>
        <w:t>а</w:t>
      </w:r>
      <w:r w:rsidRPr="00454722">
        <w:rPr>
          <w:sz w:val="24"/>
          <w:szCs w:val="24"/>
        </w:rPr>
        <w:t>бочей группы МГС по вопросу создания Региональной организации по аккредитации</w:t>
      </w:r>
      <w:r w:rsidRPr="004B28BD">
        <w:rPr>
          <w:sz w:val="24"/>
          <w:szCs w:val="24"/>
        </w:rPr>
        <w:t xml:space="preserve">. </w:t>
      </w:r>
    </w:p>
    <w:p w:rsidR="00026E6E" w:rsidRDefault="00026E6E" w:rsidP="00026E6E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</w:t>
      </w:r>
      <w:r>
        <w:t>а</w:t>
      </w:r>
      <w:r>
        <w:t>к</w:t>
      </w:r>
      <w:r>
        <w:t>кредитации Азербайджанской Республики, Республики Армения,</w:t>
      </w:r>
      <w:r w:rsidRPr="00494B95">
        <w:t xml:space="preserve"> Республики Беларусь, </w:t>
      </w:r>
      <w:r>
        <w:t>Республики Казахстан, Кыргызской Республики,</w:t>
      </w:r>
      <w:r w:rsidRPr="00494B95">
        <w:t xml:space="preserve"> Российской Федерации, Республики Таджикистан, Республики Узбекистан, Украины</w:t>
      </w:r>
      <w:r>
        <w:t xml:space="preserve">, Исполнительного комитета СНГ </w:t>
      </w:r>
      <w:r w:rsidRPr="00494B95">
        <w:t>и Б</w:t>
      </w:r>
      <w:r w:rsidRPr="00494B95">
        <w:t>ю</w:t>
      </w:r>
      <w:r w:rsidRPr="00494B95">
        <w:t>ро по стандартам МГС</w:t>
      </w:r>
      <w:r>
        <w:rPr>
          <w:rFonts w:cs="Arial"/>
          <w:bCs/>
        </w:rPr>
        <w:t>.</w:t>
      </w:r>
    </w:p>
    <w:p w:rsidR="00026E6E" w:rsidRPr="00440BCB" w:rsidRDefault="00026E6E" w:rsidP="00026E6E">
      <w:pPr>
        <w:ind w:firstLine="567"/>
        <w:jc w:val="both"/>
      </w:pPr>
      <w:r w:rsidRPr="00494B95">
        <w:t xml:space="preserve">Открыл </w:t>
      </w:r>
      <w:r>
        <w:t>и вёл заседание</w:t>
      </w:r>
      <w:r w:rsidRPr="00494B95">
        <w:t xml:space="preserve"> </w:t>
      </w:r>
      <w:r>
        <w:t xml:space="preserve">заместитель руководителя </w:t>
      </w:r>
      <w:proofErr w:type="spellStart"/>
      <w:r>
        <w:t>Росаккредитации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  <w:b/>
          <w:szCs w:val="24"/>
        </w:rPr>
        <w:t>Мигин</w:t>
      </w:r>
      <w:proofErr w:type="spellEnd"/>
      <w:r>
        <w:rPr>
          <w:rFonts w:cs="Arial"/>
          <w:b/>
          <w:szCs w:val="24"/>
        </w:rPr>
        <w:t xml:space="preserve"> Се</w:t>
      </w:r>
      <w:r>
        <w:rPr>
          <w:rFonts w:cs="Arial"/>
          <w:b/>
          <w:szCs w:val="24"/>
        </w:rPr>
        <w:t>р</w:t>
      </w:r>
      <w:r>
        <w:rPr>
          <w:rFonts w:cs="Arial"/>
          <w:b/>
          <w:szCs w:val="24"/>
        </w:rPr>
        <w:t>гей Владимирович</w:t>
      </w:r>
      <w:r w:rsidRPr="005D2A34">
        <w:rPr>
          <w:rFonts w:cs="Arial"/>
          <w:b/>
          <w:sz w:val="22"/>
          <w:szCs w:val="22"/>
        </w:rPr>
        <w:t>.</w:t>
      </w:r>
      <w:r w:rsidRPr="005D2A34">
        <w:rPr>
          <w:b/>
        </w:rPr>
        <w:t xml:space="preserve"> </w:t>
      </w:r>
    </w:p>
    <w:p w:rsidR="00B9530F" w:rsidRDefault="00B9530F" w:rsidP="000E4FDB">
      <w:pPr>
        <w:pStyle w:val="a3"/>
        <w:spacing w:line="240" w:lineRule="auto"/>
        <w:rPr>
          <w:rFonts w:cs="Arial"/>
          <w:noProof/>
          <w:sz w:val="24"/>
          <w:szCs w:val="24"/>
        </w:rPr>
      </w:pPr>
      <w:r>
        <w:rPr>
          <w:rFonts w:cs="Arial"/>
          <w:sz w:val="24"/>
          <w:szCs w:val="24"/>
        </w:rPr>
        <w:t>На 3-м заседании РГ РОА было уточнено наименование - Региональная</w:t>
      </w:r>
      <w:r w:rsidRPr="00FC60A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организ</w:t>
      </w:r>
      <w:r>
        <w:rPr>
          <w:rFonts w:cs="Arial"/>
          <w:sz w:val="24"/>
          <w:szCs w:val="24"/>
        </w:rPr>
        <w:t>а</w:t>
      </w:r>
      <w:r>
        <w:rPr>
          <w:rFonts w:cs="Arial"/>
          <w:sz w:val="24"/>
          <w:szCs w:val="24"/>
        </w:rPr>
        <w:t>ция (ассоциация)</w:t>
      </w:r>
      <w:r w:rsidRPr="00FC60A2">
        <w:rPr>
          <w:rFonts w:cs="Arial"/>
          <w:sz w:val="24"/>
          <w:szCs w:val="24"/>
        </w:rPr>
        <w:t xml:space="preserve"> по аккредитации</w:t>
      </w:r>
      <w:r w:rsidRPr="00FC60A2">
        <w:rPr>
          <w:color w:val="000000"/>
          <w:sz w:val="24"/>
          <w:szCs w:val="24"/>
        </w:rPr>
        <w:t xml:space="preserve"> </w:t>
      </w:r>
      <w:r w:rsidRPr="00FC60A2">
        <w:rPr>
          <w:rFonts w:cs="Arial"/>
          <w:color w:val="000000"/>
          <w:sz w:val="24"/>
          <w:szCs w:val="24"/>
        </w:rPr>
        <w:t>в рамках Межгосударственного совета по станда</w:t>
      </w:r>
      <w:r w:rsidRPr="00FC60A2">
        <w:rPr>
          <w:rFonts w:cs="Arial"/>
          <w:color w:val="000000"/>
          <w:sz w:val="24"/>
          <w:szCs w:val="24"/>
        </w:rPr>
        <w:t>р</w:t>
      </w:r>
      <w:r w:rsidRPr="00FC60A2">
        <w:rPr>
          <w:rFonts w:cs="Arial"/>
          <w:color w:val="000000"/>
          <w:sz w:val="24"/>
          <w:szCs w:val="24"/>
        </w:rPr>
        <w:t>тизации, метрологии и сертификации на основе Соглашения о проведении согласова</w:t>
      </w:r>
      <w:r w:rsidRPr="00FC60A2">
        <w:rPr>
          <w:rFonts w:cs="Arial"/>
          <w:color w:val="000000"/>
          <w:sz w:val="24"/>
          <w:szCs w:val="24"/>
        </w:rPr>
        <w:t>н</w:t>
      </w:r>
      <w:r w:rsidRPr="00FC60A2">
        <w:rPr>
          <w:rFonts w:cs="Arial"/>
          <w:color w:val="000000"/>
          <w:sz w:val="24"/>
          <w:szCs w:val="24"/>
        </w:rPr>
        <w:t>ной политики в области стандартизации, метрологии и сертификации от 13 марта 1992 года</w:t>
      </w:r>
      <w:r>
        <w:rPr>
          <w:rFonts w:cs="Arial"/>
          <w:color w:val="000000"/>
          <w:sz w:val="24"/>
          <w:szCs w:val="24"/>
        </w:rPr>
        <w:t xml:space="preserve">. Разработан </w:t>
      </w:r>
      <w:r>
        <w:rPr>
          <w:rFonts w:cs="Arial"/>
          <w:sz w:val="24"/>
          <w:szCs w:val="24"/>
        </w:rPr>
        <w:t xml:space="preserve">рабочий проект Программы работы </w:t>
      </w:r>
      <w:r>
        <w:rPr>
          <w:rFonts w:cs="Arial"/>
          <w:noProof/>
          <w:sz w:val="24"/>
          <w:szCs w:val="24"/>
        </w:rPr>
        <w:t>РГ РОА</w:t>
      </w:r>
      <w:r>
        <w:rPr>
          <w:rFonts w:cs="Arial"/>
          <w:sz w:val="24"/>
          <w:szCs w:val="24"/>
        </w:rPr>
        <w:t>, подготовленный по предложениям Сторон.</w:t>
      </w:r>
      <w:r w:rsidR="00A612BD">
        <w:rPr>
          <w:rFonts w:cs="Arial"/>
          <w:sz w:val="24"/>
          <w:szCs w:val="24"/>
        </w:rPr>
        <w:t xml:space="preserve"> </w:t>
      </w:r>
      <w:r w:rsidR="00A612BD" w:rsidRPr="00A612BD">
        <w:rPr>
          <w:rFonts w:cs="Arial"/>
          <w:sz w:val="24"/>
          <w:szCs w:val="24"/>
        </w:rPr>
        <w:t>Белорусский государственный центр аккредитации</w:t>
      </w:r>
      <w:r w:rsidR="00A612BD">
        <w:rPr>
          <w:rFonts w:cs="Arial"/>
          <w:szCs w:val="24"/>
        </w:rPr>
        <w:t xml:space="preserve"> (БГЦА)</w:t>
      </w:r>
      <w:r w:rsidR="00A612BD" w:rsidRPr="00106705">
        <w:rPr>
          <w:rFonts w:cs="Arial"/>
          <w:sz w:val="24"/>
          <w:szCs w:val="24"/>
        </w:rPr>
        <w:t xml:space="preserve"> </w:t>
      </w:r>
      <w:r w:rsidR="00A612BD">
        <w:rPr>
          <w:rFonts w:cs="Arial"/>
          <w:sz w:val="24"/>
          <w:szCs w:val="24"/>
        </w:rPr>
        <w:t>по</w:t>
      </w:r>
      <w:r w:rsidR="00A612BD">
        <w:rPr>
          <w:rFonts w:cs="Arial"/>
          <w:sz w:val="24"/>
          <w:szCs w:val="24"/>
        </w:rPr>
        <w:t>д</w:t>
      </w:r>
      <w:r w:rsidR="00A612BD">
        <w:rPr>
          <w:rFonts w:cs="Arial"/>
          <w:sz w:val="24"/>
          <w:szCs w:val="24"/>
        </w:rPr>
        <w:t>готовил</w:t>
      </w:r>
      <w:r w:rsidR="00A612BD" w:rsidRPr="00106705">
        <w:rPr>
          <w:rFonts w:cs="Arial"/>
          <w:sz w:val="24"/>
          <w:szCs w:val="24"/>
        </w:rPr>
        <w:t xml:space="preserve"> </w:t>
      </w:r>
      <w:r w:rsidR="00A04FEA">
        <w:rPr>
          <w:rFonts w:cs="Arial"/>
          <w:sz w:val="24"/>
          <w:szCs w:val="24"/>
        </w:rPr>
        <w:t xml:space="preserve">по предложениям национальных органов </w:t>
      </w:r>
      <w:r w:rsidR="00A612BD">
        <w:rPr>
          <w:rFonts w:cs="Arial"/>
          <w:noProof/>
          <w:sz w:val="24"/>
          <w:szCs w:val="24"/>
        </w:rPr>
        <w:t xml:space="preserve">проект Программы работ РГ РОА 2016-2017 годы и </w:t>
      </w:r>
      <w:r w:rsidR="00A612BD" w:rsidRPr="00106705">
        <w:rPr>
          <w:rFonts w:cs="Arial"/>
          <w:sz w:val="24"/>
          <w:szCs w:val="24"/>
        </w:rPr>
        <w:t>вн</w:t>
      </w:r>
      <w:r w:rsidR="00A612BD">
        <w:rPr>
          <w:rFonts w:cs="Arial"/>
          <w:sz w:val="24"/>
          <w:szCs w:val="24"/>
        </w:rPr>
        <w:t>ё</w:t>
      </w:r>
      <w:r w:rsidR="00A612BD" w:rsidRPr="00106705">
        <w:rPr>
          <w:rFonts w:cs="Arial"/>
          <w:sz w:val="24"/>
          <w:szCs w:val="24"/>
        </w:rPr>
        <w:t>с</w:t>
      </w:r>
      <w:r w:rsidR="00A612BD" w:rsidRPr="00106705">
        <w:rPr>
          <w:rFonts w:cs="Arial"/>
          <w:color w:val="000000"/>
          <w:sz w:val="24"/>
          <w:szCs w:val="24"/>
        </w:rPr>
        <w:t xml:space="preserve"> </w:t>
      </w:r>
      <w:r w:rsidR="00A612BD">
        <w:rPr>
          <w:rFonts w:cs="Arial"/>
          <w:color w:val="000000"/>
          <w:sz w:val="24"/>
          <w:szCs w:val="24"/>
        </w:rPr>
        <w:t xml:space="preserve">его </w:t>
      </w:r>
      <w:r w:rsidR="00A612BD" w:rsidRPr="00106705">
        <w:rPr>
          <w:rFonts w:cs="Arial"/>
          <w:color w:val="000000"/>
          <w:sz w:val="24"/>
          <w:szCs w:val="24"/>
        </w:rPr>
        <w:t xml:space="preserve">для </w:t>
      </w:r>
      <w:r w:rsidR="00A612BD">
        <w:rPr>
          <w:rFonts w:cs="Arial"/>
          <w:color w:val="000000"/>
          <w:sz w:val="24"/>
          <w:szCs w:val="24"/>
        </w:rPr>
        <w:t>рассмотрения</w:t>
      </w:r>
      <w:r w:rsidR="00A612BD" w:rsidRPr="00106705">
        <w:rPr>
          <w:rFonts w:cs="Arial"/>
          <w:sz w:val="24"/>
          <w:szCs w:val="24"/>
        </w:rPr>
        <w:t xml:space="preserve"> на </w:t>
      </w:r>
      <w:r w:rsidR="00A612BD">
        <w:rPr>
          <w:rFonts w:cs="Arial"/>
          <w:sz w:val="24"/>
          <w:szCs w:val="24"/>
        </w:rPr>
        <w:t>Совещании руководителей национал</w:t>
      </w:r>
      <w:r w:rsidR="00A612BD">
        <w:rPr>
          <w:rFonts w:cs="Arial"/>
          <w:sz w:val="24"/>
          <w:szCs w:val="24"/>
        </w:rPr>
        <w:t>ь</w:t>
      </w:r>
      <w:r w:rsidR="00A612BD">
        <w:rPr>
          <w:rFonts w:cs="Arial"/>
          <w:sz w:val="24"/>
          <w:szCs w:val="24"/>
        </w:rPr>
        <w:t>ных органов (</w:t>
      </w:r>
      <w:r w:rsidR="00A612BD" w:rsidRPr="00106705">
        <w:rPr>
          <w:rFonts w:cs="Arial"/>
          <w:sz w:val="24"/>
          <w:szCs w:val="24"/>
        </w:rPr>
        <w:t>4</w:t>
      </w:r>
      <w:r w:rsidR="00A612BD">
        <w:rPr>
          <w:rFonts w:cs="Arial"/>
          <w:sz w:val="24"/>
          <w:szCs w:val="24"/>
        </w:rPr>
        <w:t>8</w:t>
      </w:r>
      <w:r w:rsidR="00A612BD" w:rsidRPr="00106705">
        <w:rPr>
          <w:rFonts w:cs="Arial"/>
          <w:sz w:val="24"/>
          <w:szCs w:val="24"/>
        </w:rPr>
        <w:t>-е заседание МГС</w:t>
      </w:r>
      <w:r w:rsidR="00A612BD">
        <w:rPr>
          <w:rFonts w:cs="Arial"/>
          <w:sz w:val="24"/>
          <w:szCs w:val="24"/>
        </w:rPr>
        <w:t>).</w:t>
      </w:r>
      <w:r w:rsidR="00A612BD" w:rsidRPr="00A612BD">
        <w:rPr>
          <w:rFonts w:cs="Arial"/>
          <w:noProof/>
          <w:sz w:val="24"/>
          <w:szCs w:val="24"/>
        </w:rPr>
        <w:t xml:space="preserve"> </w:t>
      </w:r>
      <w:r w:rsidR="00A612BD">
        <w:rPr>
          <w:rFonts w:cs="Arial"/>
          <w:noProof/>
          <w:sz w:val="24"/>
          <w:szCs w:val="24"/>
        </w:rPr>
        <w:t>Программы работ РГ РОА 2016-2017 годы утверждена на 48-м заседании МГС (протокол № 48-2015, п.</w:t>
      </w:r>
      <w:r w:rsidR="00116237">
        <w:rPr>
          <w:rFonts w:cs="Arial"/>
          <w:noProof/>
          <w:sz w:val="24"/>
          <w:szCs w:val="24"/>
        </w:rPr>
        <w:t xml:space="preserve"> 26.3).</w:t>
      </w:r>
    </w:p>
    <w:p w:rsidR="00A04FEA" w:rsidRDefault="00A04FEA" w:rsidP="00A04FEA">
      <w:pPr>
        <w:ind w:firstLine="567"/>
        <w:jc w:val="both"/>
      </w:pPr>
      <w:r w:rsidRPr="004D201D">
        <w:rPr>
          <w:szCs w:val="24"/>
        </w:rPr>
        <w:t>В соответствии с Планом работы Межгосударственного совета по стандартиз</w:t>
      </w:r>
      <w:r w:rsidRPr="004D201D">
        <w:rPr>
          <w:szCs w:val="24"/>
        </w:rPr>
        <w:t>а</w:t>
      </w:r>
      <w:r w:rsidRPr="004D201D">
        <w:rPr>
          <w:szCs w:val="24"/>
        </w:rPr>
        <w:t xml:space="preserve">ции, метрологии и сертификации (МГС) </w:t>
      </w:r>
      <w:r>
        <w:rPr>
          <w:szCs w:val="24"/>
        </w:rPr>
        <w:t>22</w:t>
      </w:r>
      <w:r w:rsidRPr="004D201D">
        <w:rPr>
          <w:szCs w:val="24"/>
        </w:rPr>
        <w:t xml:space="preserve"> </w:t>
      </w:r>
      <w:r>
        <w:rPr>
          <w:szCs w:val="24"/>
        </w:rPr>
        <w:t>апреля</w:t>
      </w:r>
      <w:r w:rsidRPr="004D201D">
        <w:rPr>
          <w:szCs w:val="24"/>
        </w:rPr>
        <w:t xml:space="preserve"> 201</w:t>
      </w:r>
      <w:r>
        <w:rPr>
          <w:szCs w:val="24"/>
        </w:rPr>
        <w:t>6</w:t>
      </w:r>
      <w:r w:rsidRPr="004D201D">
        <w:rPr>
          <w:szCs w:val="24"/>
        </w:rPr>
        <w:t xml:space="preserve"> г. </w:t>
      </w:r>
      <w:r>
        <w:rPr>
          <w:szCs w:val="24"/>
        </w:rPr>
        <w:t>Государственным к</w:t>
      </w:r>
      <w:r w:rsidRPr="004D201D">
        <w:rPr>
          <w:szCs w:val="24"/>
        </w:rPr>
        <w:t xml:space="preserve">омитетом </w:t>
      </w:r>
      <w:r>
        <w:rPr>
          <w:szCs w:val="24"/>
        </w:rPr>
        <w:t xml:space="preserve">Азербайджанской Республики по стандартизации, метрологии и патенту </w:t>
      </w:r>
      <w:r w:rsidRPr="004D201D">
        <w:rPr>
          <w:szCs w:val="24"/>
        </w:rPr>
        <w:t>проведен</w:t>
      </w:r>
      <w:r>
        <w:rPr>
          <w:szCs w:val="24"/>
        </w:rPr>
        <w:t>о 4</w:t>
      </w:r>
      <w:r w:rsidRPr="004D201D">
        <w:rPr>
          <w:szCs w:val="24"/>
        </w:rPr>
        <w:t xml:space="preserve">-е заседание </w:t>
      </w:r>
      <w:r w:rsidRPr="00454722">
        <w:rPr>
          <w:rFonts w:cs="Arial"/>
          <w:szCs w:val="24"/>
        </w:rPr>
        <w:t>Рабочей группы МГС по вопросу создания Региональной организации</w:t>
      </w:r>
      <w:r>
        <w:rPr>
          <w:rFonts w:cs="Arial"/>
          <w:szCs w:val="24"/>
        </w:rPr>
        <w:t xml:space="preserve"> (асс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циации)</w:t>
      </w:r>
      <w:r w:rsidRPr="00454722">
        <w:rPr>
          <w:rFonts w:cs="Arial"/>
          <w:szCs w:val="24"/>
        </w:rPr>
        <w:t xml:space="preserve"> по аккредитации</w:t>
      </w:r>
      <w:r w:rsidRPr="004D201D">
        <w:rPr>
          <w:szCs w:val="24"/>
        </w:rPr>
        <w:t>. В работе заседания приняли участие представители наци</w:t>
      </w:r>
      <w:r w:rsidRPr="004D201D">
        <w:rPr>
          <w:szCs w:val="24"/>
        </w:rPr>
        <w:t>о</w:t>
      </w:r>
      <w:r w:rsidRPr="004D201D">
        <w:rPr>
          <w:szCs w:val="24"/>
        </w:rPr>
        <w:t>нальных органов по аккредитации Азербайджанской Республики, Республики Бел</w:t>
      </w:r>
      <w:r w:rsidRPr="004D201D">
        <w:rPr>
          <w:szCs w:val="24"/>
        </w:rPr>
        <w:t>а</w:t>
      </w:r>
      <w:r w:rsidRPr="004D201D">
        <w:rPr>
          <w:szCs w:val="24"/>
        </w:rPr>
        <w:t xml:space="preserve">русь, Республики Молдова, Российской Федерации, Республики Узбекистан и Бюро по стандартам МГС. </w:t>
      </w:r>
    </w:p>
    <w:p w:rsidR="00A04FEA" w:rsidRDefault="00A04FEA" w:rsidP="00A04FEA">
      <w:pPr>
        <w:pStyle w:val="af8"/>
        <w:spacing w:before="0" w:beforeAutospacing="0" w:after="0" w:afterAutospacing="0"/>
        <w:ind w:firstLine="567"/>
        <w:rPr>
          <w:rStyle w:val="aff3"/>
          <w:rFonts w:cs="Arial"/>
          <w:sz w:val="24"/>
          <w:szCs w:val="24"/>
        </w:rPr>
      </w:pPr>
      <w:r w:rsidRPr="004D201D">
        <w:rPr>
          <w:sz w:val="24"/>
          <w:szCs w:val="24"/>
        </w:rPr>
        <w:t>Открыл</w:t>
      </w:r>
      <w:r>
        <w:rPr>
          <w:sz w:val="24"/>
          <w:szCs w:val="24"/>
        </w:rPr>
        <w:t xml:space="preserve"> </w:t>
      </w:r>
      <w:r w:rsidRPr="004D201D">
        <w:rPr>
          <w:sz w:val="24"/>
          <w:szCs w:val="24"/>
        </w:rPr>
        <w:t>заседани</w:t>
      </w:r>
      <w:r>
        <w:rPr>
          <w:sz w:val="24"/>
          <w:szCs w:val="24"/>
        </w:rPr>
        <w:t>е</w:t>
      </w:r>
      <w:r w:rsidRPr="004D20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Заместитель </w:t>
      </w:r>
      <w:r w:rsidRPr="00660DEC">
        <w:t>Начальник</w:t>
      </w:r>
      <w:r>
        <w:t>а</w:t>
      </w:r>
      <w:r w:rsidRPr="00660DEC">
        <w:t xml:space="preserve"> Государственной службы аккредитации при </w:t>
      </w:r>
      <w:r>
        <w:rPr>
          <w:sz w:val="24"/>
          <w:szCs w:val="24"/>
        </w:rPr>
        <w:t>Государственном к</w:t>
      </w:r>
      <w:r w:rsidRPr="004D201D">
        <w:rPr>
          <w:rFonts w:eastAsia="Times New Roman"/>
          <w:color w:val="auto"/>
          <w:sz w:val="24"/>
          <w:szCs w:val="24"/>
        </w:rPr>
        <w:t>омитет</w:t>
      </w:r>
      <w:r>
        <w:rPr>
          <w:rFonts w:eastAsia="Times New Roman"/>
          <w:color w:val="auto"/>
          <w:sz w:val="24"/>
          <w:szCs w:val="24"/>
        </w:rPr>
        <w:t>е</w:t>
      </w:r>
      <w:r w:rsidRPr="004D201D">
        <w:rPr>
          <w:rFonts w:eastAsia="Times New Roman"/>
          <w:color w:val="auto"/>
          <w:sz w:val="24"/>
          <w:szCs w:val="24"/>
        </w:rPr>
        <w:t xml:space="preserve"> </w:t>
      </w:r>
      <w:r>
        <w:rPr>
          <w:rFonts w:eastAsia="Times New Roman"/>
          <w:color w:val="auto"/>
          <w:sz w:val="24"/>
          <w:szCs w:val="24"/>
        </w:rPr>
        <w:t>Азербайджанской Республики по стандартизации, ме</w:t>
      </w:r>
      <w:r>
        <w:rPr>
          <w:rFonts w:eastAsia="Times New Roman"/>
          <w:color w:val="auto"/>
          <w:sz w:val="24"/>
          <w:szCs w:val="24"/>
        </w:rPr>
        <w:t>т</w:t>
      </w:r>
      <w:r>
        <w:rPr>
          <w:rFonts w:eastAsia="Times New Roman"/>
          <w:color w:val="auto"/>
          <w:sz w:val="24"/>
          <w:szCs w:val="24"/>
        </w:rPr>
        <w:t xml:space="preserve">рологии и патенту </w:t>
      </w:r>
      <w:r>
        <w:rPr>
          <w:rStyle w:val="aff3"/>
          <w:rFonts w:cs="Arial"/>
          <w:sz w:val="24"/>
          <w:szCs w:val="24"/>
        </w:rPr>
        <w:t xml:space="preserve">Абдуллаев </w:t>
      </w:r>
      <w:proofErr w:type="spellStart"/>
      <w:r>
        <w:rPr>
          <w:rStyle w:val="aff3"/>
          <w:rFonts w:cs="Arial"/>
          <w:sz w:val="24"/>
          <w:szCs w:val="24"/>
        </w:rPr>
        <w:t>Сабиг</w:t>
      </w:r>
      <w:proofErr w:type="spellEnd"/>
      <w:r>
        <w:rPr>
          <w:rStyle w:val="aff3"/>
          <w:rFonts w:cs="Arial"/>
          <w:sz w:val="24"/>
          <w:szCs w:val="24"/>
        </w:rPr>
        <w:t xml:space="preserve"> </w:t>
      </w:r>
      <w:proofErr w:type="spellStart"/>
      <w:r>
        <w:rPr>
          <w:rStyle w:val="aff3"/>
          <w:rFonts w:cs="Arial"/>
          <w:sz w:val="24"/>
          <w:szCs w:val="24"/>
        </w:rPr>
        <w:t>Сабир</w:t>
      </w:r>
      <w:proofErr w:type="spellEnd"/>
      <w:r w:rsidRPr="00DC1BC5">
        <w:rPr>
          <w:b/>
          <w:sz w:val="24"/>
          <w:szCs w:val="24"/>
        </w:rPr>
        <w:t xml:space="preserve"> </w:t>
      </w:r>
      <w:proofErr w:type="spellStart"/>
      <w:r w:rsidRPr="00DC1BC5">
        <w:rPr>
          <w:b/>
          <w:sz w:val="24"/>
          <w:szCs w:val="24"/>
        </w:rPr>
        <w:t>оглы</w:t>
      </w:r>
      <w:proofErr w:type="spellEnd"/>
      <w:r w:rsidRPr="004D201D">
        <w:rPr>
          <w:rStyle w:val="aff3"/>
          <w:rFonts w:cs="Arial"/>
          <w:sz w:val="24"/>
          <w:szCs w:val="24"/>
        </w:rPr>
        <w:t>.</w:t>
      </w:r>
    </w:p>
    <w:p w:rsidR="00A04FEA" w:rsidRPr="00A04FEA" w:rsidRDefault="00A04FEA" w:rsidP="00A04FEA">
      <w:pPr>
        <w:pStyle w:val="af8"/>
        <w:spacing w:before="0" w:beforeAutospacing="0" w:after="0" w:afterAutospacing="0"/>
        <w:ind w:firstLine="567"/>
        <w:rPr>
          <w:b/>
          <w:sz w:val="24"/>
          <w:szCs w:val="24"/>
        </w:rPr>
      </w:pPr>
      <w:r w:rsidRPr="00A04FEA">
        <w:rPr>
          <w:rStyle w:val="aff3"/>
          <w:rFonts w:cs="Arial"/>
          <w:b w:val="0"/>
          <w:sz w:val="24"/>
          <w:szCs w:val="24"/>
        </w:rPr>
        <w:t xml:space="preserve">Вела </w:t>
      </w:r>
      <w:r>
        <w:rPr>
          <w:rStyle w:val="aff3"/>
          <w:rFonts w:cs="Arial"/>
          <w:b w:val="0"/>
          <w:sz w:val="24"/>
          <w:szCs w:val="24"/>
        </w:rPr>
        <w:t xml:space="preserve">заседание директор Белорусского государственного центра аккредитации </w:t>
      </w:r>
      <w:r w:rsidRPr="00A04FEA">
        <w:rPr>
          <w:rStyle w:val="aff3"/>
          <w:rFonts w:cs="Arial"/>
          <w:sz w:val="24"/>
          <w:szCs w:val="24"/>
        </w:rPr>
        <w:t>Николаева Татьяна Александровна</w:t>
      </w:r>
      <w:r>
        <w:rPr>
          <w:rStyle w:val="aff3"/>
          <w:rFonts w:cs="Arial"/>
          <w:b w:val="0"/>
          <w:sz w:val="24"/>
          <w:szCs w:val="24"/>
        </w:rPr>
        <w:t>.</w:t>
      </w:r>
    </w:p>
    <w:p w:rsidR="00026E6E" w:rsidRDefault="00026E6E" w:rsidP="000E4FDB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t>На 4-м заседании РГ РОА детально рассмотрен ход выполнения</w:t>
      </w:r>
      <w:r w:rsidRPr="00026E6E">
        <w:rPr>
          <w:rFonts w:cs="Arial"/>
          <w:noProof/>
          <w:sz w:val="24"/>
          <w:szCs w:val="24"/>
        </w:rPr>
        <w:t xml:space="preserve"> </w:t>
      </w:r>
      <w:r>
        <w:rPr>
          <w:rFonts w:cs="Arial"/>
          <w:noProof/>
          <w:sz w:val="24"/>
          <w:szCs w:val="24"/>
        </w:rPr>
        <w:t>Программы работ РГ РОА 2016-2017 годы</w:t>
      </w:r>
      <w:r w:rsidR="00F2595E" w:rsidRPr="00F2595E">
        <w:rPr>
          <w:rFonts w:cs="Arial"/>
          <w:sz w:val="24"/>
          <w:szCs w:val="24"/>
        </w:rPr>
        <w:t xml:space="preserve"> </w:t>
      </w:r>
      <w:r w:rsidR="00F2595E">
        <w:rPr>
          <w:rFonts w:cs="Arial"/>
          <w:sz w:val="24"/>
          <w:szCs w:val="24"/>
        </w:rPr>
        <w:t>и приняты рекомендации по всем пунктам Программы</w:t>
      </w:r>
      <w:r>
        <w:rPr>
          <w:rFonts w:cs="Arial"/>
          <w:noProof/>
          <w:sz w:val="24"/>
          <w:szCs w:val="24"/>
        </w:rPr>
        <w:t>.</w:t>
      </w:r>
    </w:p>
    <w:p w:rsidR="00AC1359" w:rsidRDefault="00AC1359" w:rsidP="000E4FDB">
      <w:pPr>
        <w:pStyle w:val="a3"/>
        <w:spacing w:line="240" w:lineRule="auto"/>
        <w:rPr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46767F">
            <w:pPr>
              <w:pStyle w:val="a3"/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46767F">
              <w:rPr>
                <w:b/>
                <w:sz w:val="24"/>
              </w:rPr>
              <w:t>5.5</w:t>
            </w:r>
            <w:r w:rsidRPr="0046767F">
              <w:rPr>
                <w:b/>
                <w:sz w:val="24"/>
                <w:szCs w:val="24"/>
              </w:rPr>
              <w:t xml:space="preserve">. </w:t>
            </w:r>
            <w:r w:rsidRPr="0046767F">
              <w:rPr>
                <w:rFonts w:cs="Arial"/>
                <w:b/>
                <w:sz w:val="24"/>
                <w:szCs w:val="24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</w:t>
            </w:r>
            <w:r w:rsidRPr="0046767F">
              <w:rPr>
                <w:rFonts w:cs="Arial"/>
                <w:b/>
                <w:sz w:val="24"/>
                <w:szCs w:val="24"/>
              </w:rPr>
              <w:t>а</w:t>
            </w:r>
            <w:r w:rsidRPr="0046767F">
              <w:rPr>
                <w:rFonts w:cs="Arial"/>
                <w:b/>
                <w:sz w:val="24"/>
                <w:szCs w:val="24"/>
              </w:rPr>
              <w:t>лизация Решения 31-го заседания МГС, п. 43)</w:t>
            </w:r>
          </w:p>
        </w:tc>
      </w:tr>
    </w:tbl>
    <w:p w:rsidR="00AC1359" w:rsidRDefault="00AC1359" w:rsidP="000E4FDB">
      <w:pPr>
        <w:pStyle w:val="a3"/>
        <w:spacing w:line="240" w:lineRule="auto"/>
        <w:rPr>
          <w:sz w:val="24"/>
          <w:szCs w:val="24"/>
          <w:highlight w:val="yellow"/>
        </w:rPr>
      </w:pPr>
    </w:p>
    <w:p w:rsidR="00353672" w:rsidRDefault="00353672" w:rsidP="00416F4E">
      <w:pPr>
        <w:ind w:firstLine="567"/>
        <w:jc w:val="both"/>
        <w:rPr>
          <w:rFonts w:cs="Arial"/>
          <w:bCs/>
          <w:color w:val="000000"/>
          <w:szCs w:val="24"/>
        </w:rPr>
      </w:pPr>
      <w:r>
        <w:rPr>
          <w:rFonts w:cs="Arial"/>
          <w:szCs w:val="24"/>
        </w:rPr>
        <w:t>А</w:t>
      </w:r>
      <w:r w:rsidRPr="00F42D32">
        <w:rPr>
          <w:rFonts w:cs="Arial"/>
          <w:szCs w:val="24"/>
        </w:rPr>
        <w:t>ктуализированн</w:t>
      </w:r>
      <w:r>
        <w:rPr>
          <w:rFonts w:cs="Arial"/>
          <w:szCs w:val="24"/>
        </w:rPr>
        <w:t>ый</w:t>
      </w:r>
      <w:r w:rsidRPr="00F42D3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«А</w:t>
      </w:r>
      <w:r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>ий</w:t>
      </w:r>
      <w:r w:rsidRPr="00F42D3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обзор по системам аккредитации государств-участников СНГ»</w:t>
      </w:r>
      <w:r w:rsidRPr="00F42D32">
        <w:rPr>
          <w:rFonts w:cs="Arial"/>
          <w:bCs/>
          <w:szCs w:val="24"/>
        </w:rPr>
        <w:t xml:space="preserve"> </w:t>
      </w:r>
      <w:r w:rsidRPr="00F42D32">
        <w:rPr>
          <w:rFonts w:cs="Arial"/>
          <w:bCs/>
          <w:color w:val="000000"/>
          <w:szCs w:val="24"/>
        </w:rPr>
        <w:t>размещ</w:t>
      </w:r>
      <w:r>
        <w:rPr>
          <w:rFonts w:cs="Arial"/>
          <w:bCs/>
          <w:color w:val="000000"/>
          <w:szCs w:val="24"/>
        </w:rPr>
        <w:t>ён</w:t>
      </w:r>
      <w:r w:rsidRPr="00F42D32">
        <w:rPr>
          <w:rFonts w:cs="Arial"/>
          <w:bCs/>
          <w:color w:val="000000"/>
          <w:szCs w:val="24"/>
        </w:rPr>
        <w:t xml:space="preserve"> на сайте МГС в разделе «Информационные ресурсы. А</w:t>
      </w:r>
      <w:r w:rsidRPr="00F42D32">
        <w:rPr>
          <w:rFonts w:cs="Arial"/>
          <w:bCs/>
          <w:color w:val="000000"/>
          <w:szCs w:val="24"/>
        </w:rPr>
        <w:t>к</w:t>
      </w:r>
      <w:r w:rsidRPr="00F42D32">
        <w:rPr>
          <w:rFonts w:cs="Arial"/>
          <w:bCs/>
          <w:color w:val="000000"/>
          <w:szCs w:val="24"/>
        </w:rPr>
        <w:t>кредитация».</w:t>
      </w:r>
    </w:p>
    <w:p w:rsidR="00353672" w:rsidRPr="00F42D32" w:rsidRDefault="00353672" w:rsidP="00416F4E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color w:val="000000"/>
          <w:szCs w:val="24"/>
        </w:rPr>
        <w:t>На</w:t>
      </w:r>
      <w:r w:rsidRPr="00AF5577">
        <w:rPr>
          <w:rFonts w:cs="Arial"/>
          <w:bCs/>
          <w:color w:val="000000"/>
          <w:szCs w:val="24"/>
        </w:rPr>
        <w:t xml:space="preserve"> 32-</w:t>
      </w:r>
      <w:r>
        <w:rPr>
          <w:rFonts w:cs="Arial"/>
          <w:bCs/>
          <w:color w:val="000000"/>
          <w:szCs w:val="24"/>
        </w:rPr>
        <w:t xml:space="preserve">м заседании НТКА было признано, что </w:t>
      </w:r>
      <w:r w:rsidRPr="00F42D32">
        <w:rPr>
          <w:rFonts w:cs="Arial"/>
          <w:szCs w:val="24"/>
        </w:rPr>
        <w:t xml:space="preserve">данная аналитическая информация необходима </w:t>
      </w:r>
      <w:proofErr w:type="gramStart"/>
      <w:r w:rsidRPr="00F42D32">
        <w:rPr>
          <w:rFonts w:cs="Arial"/>
          <w:szCs w:val="24"/>
        </w:rPr>
        <w:t>для</w:t>
      </w:r>
      <w:proofErr w:type="gramEnd"/>
      <w:r w:rsidRPr="00F42D32">
        <w:rPr>
          <w:rFonts w:cs="Arial"/>
          <w:szCs w:val="24"/>
        </w:rPr>
        <w:t>:</w:t>
      </w:r>
    </w:p>
    <w:p w:rsidR="00353672" w:rsidRPr="00F42D32" w:rsidRDefault="00353672" w:rsidP="00FF24D1">
      <w:pPr>
        <w:numPr>
          <w:ilvl w:val="0"/>
          <w:numId w:val="32"/>
        </w:numPr>
        <w:ind w:left="357" w:hanging="357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соблюдения в государствах-участниках СНГ положений, обеспечивающих взаимное признание работ по аккредитации в области оценки соответствия;</w:t>
      </w:r>
    </w:p>
    <w:p w:rsidR="00353672" w:rsidRPr="00F42D32" w:rsidRDefault="00353672" w:rsidP="00FF24D1">
      <w:pPr>
        <w:numPr>
          <w:ilvl w:val="0"/>
          <w:numId w:val="32"/>
        </w:numPr>
        <w:ind w:left="357" w:hanging="357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дальнейшей работы по реализации "Концепции сотрудничества по аккредитации в области оценки соответствия стран-участниц СНГ";</w:t>
      </w:r>
    </w:p>
    <w:p w:rsidR="00353672" w:rsidRPr="00F42D32" w:rsidRDefault="00353672" w:rsidP="00FF24D1">
      <w:pPr>
        <w:numPr>
          <w:ilvl w:val="0"/>
          <w:numId w:val="32"/>
        </w:numPr>
        <w:ind w:left="357" w:hanging="357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проекту</w:t>
      </w:r>
      <w:r>
        <w:rPr>
          <w:rFonts w:cs="Arial"/>
          <w:szCs w:val="24"/>
        </w:rPr>
        <w:t xml:space="preserve"> </w:t>
      </w:r>
      <w:r w:rsidRPr="00F42D32">
        <w:rPr>
          <w:rFonts w:cs="Arial"/>
          <w:szCs w:val="24"/>
        </w:rPr>
        <w:t>межгосударственного «Соглашения о взаимном признании аккр</w:t>
      </w:r>
      <w:r w:rsidRPr="00F42D32">
        <w:rPr>
          <w:rFonts w:cs="Arial"/>
          <w:szCs w:val="24"/>
        </w:rPr>
        <w:t>е</w:t>
      </w:r>
      <w:r w:rsidRPr="00F42D32">
        <w:rPr>
          <w:rFonts w:cs="Arial"/>
          <w:szCs w:val="24"/>
        </w:rPr>
        <w:t>дитации органов по оценке (подтверждению) соответствия»;</w:t>
      </w:r>
    </w:p>
    <w:p w:rsidR="00353672" w:rsidRPr="00F42D32" w:rsidRDefault="00353672" w:rsidP="00FF24D1">
      <w:pPr>
        <w:numPr>
          <w:ilvl w:val="0"/>
          <w:numId w:val="32"/>
        </w:numPr>
        <w:ind w:left="357" w:hanging="357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созданию региональной организации национальных органов по аккредит</w:t>
      </w:r>
      <w:r w:rsidRPr="00F42D32">
        <w:rPr>
          <w:rFonts w:cs="Arial"/>
          <w:szCs w:val="24"/>
        </w:rPr>
        <w:t>а</w:t>
      </w:r>
      <w:r w:rsidRPr="00F42D32">
        <w:rPr>
          <w:rFonts w:cs="Arial"/>
          <w:szCs w:val="24"/>
        </w:rPr>
        <w:t>ции государств-участников СНГ, которая должна быть признанной международными организациями по аккредитации;</w:t>
      </w:r>
    </w:p>
    <w:p w:rsidR="00353672" w:rsidRDefault="00353672" w:rsidP="00FF24D1">
      <w:pPr>
        <w:numPr>
          <w:ilvl w:val="0"/>
          <w:numId w:val="32"/>
        </w:numPr>
        <w:ind w:left="357" w:hanging="357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планов развития национальных систем аккредитации.</w:t>
      </w:r>
    </w:p>
    <w:p w:rsidR="00353672" w:rsidRDefault="00353672" w:rsidP="00416F4E">
      <w:pPr>
        <w:ind w:firstLine="567"/>
        <w:jc w:val="both"/>
        <w:rPr>
          <w:rFonts w:cs="Arial"/>
          <w:bCs/>
          <w:szCs w:val="24"/>
        </w:rPr>
      </w:pPr>
      <w:r>
        <w:rPr>
          <w:rFonts w:cs="Arial"/>
          <w:szCs w:val="24"/>
        </w:rPr>
        <w:lastRenderedPageBreak/>
        <w:t xml:space="preserve">Данная информация рассматривается на каждом заседании НТКА. Национальные органы по аккредитации </w:t>
      </w:r>
      <w:r w:rsidRPr="006D671A">
        <w:rPr>
          <w:rFonts w:cs="Arial"/>
          <w:bCs/>
          <w:szCs w:val="24"/>
        </w:rPr>
        <w:t>актуализир</w:t>
      </w:r>
      <w:r>
        <w:rPr>
          <w:rFonts w:cs="Arial"/>
          <w:bCs/>
          <w:szCs w:val="24"/>
        </w:rPr>
        <w:t>уют</w:t>
      </w:r>
      <w:r w:rsidRPr="006D671A">
        <w:rPr>
          <w:rFonts w:cs="Arial"/>
          <w:bCs/>
          <w:szCs w:val="24"/>
        </w:rPr>
        <w:t xml:space="preserve"> информацию</w:t>
      </w:r>
      <w:r>
        <w:rPr>
          <w:rFonts w:cs="Arial"/>
          <w:bCs/>
          <w:szCs w:val="24"/>
        </w:rPr>
        <w:t xml:space="preserve"> </w:t>
      </w:r>
      <w:r w:rsidRPr="00F575BD">
        <w:rPr>
          <w:rFonts w:cs="Arial"/>
          <w:bCs/>
          <w:szCs w:val="24"/>
        </w:rPr>
        <w:t>(при необходимости)</w:t>
      </w:r>
      <w:r w:rsidRPr="006D671A">
        <w:rPr>
          <w:rFonts w:cs="Arial"/>
          <w:bCs/>
          <w:szCs w:val="24"/>
        </w:rPr>
        <w:t xml:space="preserve"> и напра</w:t>
      </w:r>
      <w:r w:rsidRPr="006D671A">
        <w:rPr>
          <w:rFonts w:cs="Arial"/>
          <w:bCs/>
          <w:szCs w:val="24"/>
        </w:rPr>
        <w:t>в</w:t>
      </w:r>
      <w:r>
        <w:rPr>
          <w:rFonts w:cs="Arial"/>
          <w:bCs/>
          <w:szCs w:val="24"/>
        </w:rPr>
        <w:t>ляют</w:t>
      </w:r>
      <w:r w:rsidRPr="006D671A">
        <w:rPr>
          <w:rFonts w:cs="Arial"/>
          <w:bCs/>
          <w:szCs w:val="24"/>
        </w:rPr>
        <w:t xml:space="preserve"> в Бюро по стандартам </w:t>
      </w:r>
      <w:r>
        <w:rPr>
          <w:rFonts w:cs="Arial"/>
          <w:bCs/>
          <w:szCs w:val="24"/>
        </w:rPr>
        <w:t xml:space="preserve">МГС </w:t>
      </w:r>
      <w:r w:rsidRPr="006D671A">
        <w:rPr>
          <w:rFonts w:cs="Arial"/>
          <w:bCs/>
          <w:szCs w:val="24"/>
        </w:rPr>
        <w:t>для размещения на сайте МГС.</w:t>
      </w:r>
    </w:p>
    <w:p w:rsidR="00FB0089" w:rsidRPr="00AF5577" w:rsidRDefault="00FB0089" w:rsidP="00416F4E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 xml:space="preserve">На 37-м заседании НТКА </w:t>
      </w:r>
      <w:r w:rsidR="0053451C">
        <w:rPr>
          <w:rFonts w:cs="Arial"/>
          <w:bCs/>
          <w:szCs w:val="24"/>
        </w:rPr>
        <w:t xml:space="preserve">(протокол № 37-2016, п. 1.6) </w:t>
      </w:r>
      <w:r>
        <w:rPr>
          <w:rFonts w:cs="Arial"/>
          <w:bCs/>
          <w:szCs w:val="24"/>
        </w:rPr>
        <w:t xml:space="preserve">рассмотрен проект </w:t>
      </w:r>
      <w:r w:rsidR="00C9111D">
        <w:rPr>
          <w:rFonts w:cs="Arial"/>
          <w:bCs/>
          <w:szCs w:val="24"/>
        </w:rPr>
        <w:t>актуал</w:t>
      </w:r>
      <w:r w:rsidR="00C9111D">
        <w:rPr>
          <w:rFonts w:cs="Arial"/>
          <w:bCs/>
          <w:szCs w:val="24"/>
        </w:rPr>
        <w:t>и</w:t>
      </w:r>
      <w:r w:rsidR="00C9111D">
        <w:rPr>
          <w:rFonts w:cs="Arial"/>
          <w:bCs/>
          <w:szCs w:val="24"/>
        </w:rPr>
        <w:t xml:space="preserve">зированной </w:t>
      </w:r>
      <w:r>
        <w:rPr>
          <w:rFonts w:cs="Arial"/>
          <w:bCs/>
          <w:szCs w:val="24"/>
        </w:rPr>
        <w:t xml:space="preserve">формы заполнения </w:t>
      </w:r>
      <w:r>
        <w:rPr>
          <w:rFonts w:cs="Arial"/>
          <w:szCs w:val="24"/>
        </w:rPr>
        <w:t>«А</w:t>
      </w:r>
      <w:r w:rsidRPr="00F42D32">
        <w:rPr>
          <w:rFonts w:cs="Arial"/>
          <w:szCs w:val="24"/>
        </w:rPr>
        <w:t>налитическ</w:t>
      </w:r>
      <w:r w:rsidR="0053451C">
        <w:rPr>
          <w:rFonts w:cs="Arial"/>
          <w:szCs w:val="24"/>
        </w:rPr>
        <w:t>ий</w:t>
      </w:r>
      <w:r>
        <w:rPr>
          <w:rFonts w:cs="Arial"/>
          <w:szCs w:val="24"/>
        </w:rPr>
        <w:t xml:space="preserve"> обзор по системам аккредитации гос</w:t>
      </w:r>
      <w:r>
        <w:rPr>
          <w:rFonts w:cs="Arial"/>
          <w:szCs w:val="24"/>
        </w:rPr>
        <w:t>у</w:t>
      </w:r>
      <w:r>
        <w:rPr>
          <w:rFonts w:cs="Arial"/>
          <w:szCs w:val="24"/>
        </w:rPr>
        <w:t xml:space="preserve">дарств-участников СНГ», разработанный </w:t>
      </w:r>
      <w:r w:rsidR="0053451C">
        <w:rPr>
          <w:rFonts w:cs="Arial"/>
          <w:szCs w:val="24"/>
        </w:rPr>
        <w:t xml:space="preserve">БГЦА. </w:t>
      </w:r>
      <w:r w:rsidR="0053451C">
        <w:rPr>
          <w:rFonts w:cs="Arial"/>
          <w:bCs/>
          <w:szCs w:val="24"/>
        </w:rPr>
        <w:t>А</w:t>
      </w:r>
      <w:r w:rsidR="0053451C" w:rsidRPr="00D55D33">
        <w:rPr>
          <w:rFonts w:cs="Arial"/>
          <w:bCs/>
          <w:szCs w:val="24"/>
        </w:rPr>
        <w:t>ктуализированн</w:t>
      </w:r>
      <w:r w:rsidR="0053451C">
        <w:rPr>
          <w:rFonts w:cs="Arial"/>
          <w:bCs/>
          <w:szCs w:val="24"/>
        </w:rPr>
        <w:t>ый по предложениям национальных органов проект</w:t>
      </w:r>
      <w:r w:rsidR="0053451C" w:rsidRPr="00D55D33">
        <w:rPr>
          <w:rFonts w:cs="Arial"/>
          <w:bCs/>
          <w:szCs w:val="24"/>
        </w:rPr>
        <w:t xml:space="preserve"> форм</w:t>
      </w:r>
      <w:r w:rsidR="0053451C">
        <w:rPr>
          <w:rFonts w:cs="Arial"/>
          <w:bCs/>
          <w:szCs w:val="24"/>
        </w:rPr>
        <w:t>ы</w:t>
      </w:r>
      <w:r w:rsidR="0053451C" w:rsidRPr="00D55D33">
        <w:rPr>
          <w:rFonts w:cs="Arial"/>
          <w:bCs/>
          <w:szCs w:val="24"/>
        </w:rPr>
        <w:t xml:space="preserve"> заполнения «Аналитический обзор по системам аккредитации государств-участников СНГ» </w:t>
      </w:r>
      <w:r w:rsidR="0053451C">
        <w:rPr>
          <w:rFonts w:cs="Arial"/>
          <w:bCs/>
          <w:szCs w:val="24"/>
        </w:rPr>
        <w:t xml:space="preserve">выносится БГЦА </w:t>
      </w:r>
      <w:r w:rsidR="0053451C" w:rsidRPr="00D55D33">
        <w:rPr>
          <w:rFonts w:cs="Arial"/>
          <w:bCs/>
          <w:szCs w:val="24"/>
        </w:rPr>
        <w:t>на утверждение 49-м зас</w:t>
      </w:r>
      <w:r w:rsidR="0053451C" w:rsidRPr="00D55D33">
        <w:rPr>
          <w:rFonts w:cs="Arial"/>
          <w:bCs/>
          <w:szCs w:val="24"/>
        </w:rPr>
        <w:t>е</w:t>
      </w:r>
      <w:r w:rsidR="0053451C" w:rsidRPr="00D55D33">
        <w:rPr>
          <w:rFonts w:cs="Arial"/>
          <w:bCs/>
          <w:szCs w:val="24"/>
        </w:rPr>
        <w:t>дании МГС</w:t>
      </w:r>
      <w:r w:rsidR="00C9111D">
        <w:rPr>
          <w:rFonts w:cs="Arial"/>
          <w:bCs/>
          <w:szCs w:val="24"/>
        </w:rPr>
        <w:t xml:space="preserve"> (приложение № 51)</w:t>
      </w:r>
      <w:r w:rsidR="0053451C" w:rsidRPr="00D55D33">
        <w:rPr>
          <w:rFonts w:cs="Arial"/>
          <w:bCs/>
          <w:szCs w:val="24"/>
        </w:rPr>
        <w:t>.</w:t>
      </w:r>
    </w:p>
    <w:p w:rsidR="00353672" w:rsidRPr="00FC75C3" w:rsidRDefault="00353672" w:rsidP="00416F4E">
      <w:pPr>
        <w:pStyle w:val="a3"/>
        <w:spacing w:line="240" w:lineRule="auto"/>
        <w:ind w:firstLine="561"/>
        <w:rPr>
          <w:sz w:val="16"/>
          <w:szCs w:val="16"/>
          <w:highlight w:val="yellow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FC75C3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330D31">
            <w:pPr>
              <w:pStyle w:val="a3"/>
              <w:spacing w:line="240" w:lineRule="auto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5</w:t>
            </w:r>
            <w:r w:rsidRPr="00955DF9">
              <w:rPr>
                <w:b/>
                <w:sz w:val="24"/>
              </w:rPr>
              <w:t xml:space="preserve">.6. </w:t>
            </w:r>
            <w:r>
              <w:rPr>
                <w:b/>
                <w:sz w:val="24"/>
              </w:rPr>
              <w:t>П</w:t>
            </w:r>
            <w:r w:rsidRPr="00955DF9">
              <w:rPr>
                <w:b/>
                <w:sz w:val="24"/>
              </w:rPr>
              <w:t>одготовк</w:t>
            </w:r>
            <w:r>
              <w:rPr>
                <w:b/>
                <w:sz w:val="24"/>
              </w:rPr>
              <w:t>а</w:t>
            </w:r>
            <w:r w:rsidRPr="00955DF9">
              <w:rPr>
                <w:b/>
                <w:sz w:val="24"/>
              </w:rPr>
              <w:t xml:space="preserve"> и проведени</w:t>
            </w:r>
            <w:r>
              <w:rPr>
                <w:b/>
                <w:sz w:val="24"/>
              </w:rPr>
              <w:t>е</w:t>
            </w:r>
            <w:r w:rsidRPr="00955DF9">
              <w:rPr>
                <w:b/>
                <w:sz w:val="24"/>
              </w:rPr>
              <w:t xml:space="preserve"> 3</w:t>
            </w:r>
            <w:r w:rsidR="00330D31">
              <w:rPr>
                <w:b/>
                <w:sz w:val="24"/>
              </w:rPr>
              <w:t>6</w:t>
            </w:r>
            <w:r w:rsidRPr="00955DF9">
              <w:rPr>
                <w:b/>
                <w:sz w:val="24"/>
              </w:rPr>
              <w:t>-го и 3</w:t>
            </w:r>
            <w:r w:rsidR="00330D31">
              <w:rPr>
                <w:b/>
                <w:sz w:val="24"/>
              </w:rPr>
              <w:t>7</w:t>
            </w:r>
            <w:r w:rsidRPr="00955DF9">
              <w:rPr>
                <w:b/>
                <w:sz w:val="24"/>
              </w:rPr>
              <w:t>-го заседаний НТКА</w:t>
            </w:r>
          </w:p>
        </w:tc>
      </w:tr>
    </w:tbl>
    <w:p w:rsidR="00353672" w:rsidRPr="00FC75C3" w:rsidRDefault="00353672" w:rsidP="003E25C7">
      <w:pPr>
        <w:pStyle w:val="a3"/>
        <w:spacing w:line="240" w:lineRule="auto"/>
        <w:rPr>
          <w:sz w:val="16"/>
          <w:highlight w:val="yellow"/>
        </w:rPr>
      </w:pPr>
    </w:p>
    <w:p w:rsidR="00EE4AAF" w:rsidRPr="00494B95" w:rsidRDefault="00EE4AAF" w:rsidP="00EE4AAF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>Проекты повесток и протоколов 3</w:t>
      </w:r>
      <w:r>
        <w:rPr>
          <w:sz w:val="24"/>
        </w:rPr>
        <w:t>6</w:t>
      </w:r>
      <w:r w:rsidRPr="00494B95">
        <w:rPr>
          <w:sz w:val="24"/>
        </w:rPr>
        <w:t>-го и 3</w:t>
      </w:r>
      <w:r>
        <w:rPr>
          <w:sz w:val="24"/>
        </w:rPr>
        <w:t>7</w:t>
      </w:r>
      <w:r w:rsidRPr="00494B95">
        <w:rPr>
          <w:sz w:val="24"/>
        </w:rPr>
        <w:t>-го заседаний НТК</w:t>
      </w:r>
      <w:r w:rsidR="00DA5A6B">
        <w:rPr>
          <w:sz w:val="24"/>
        </w:rPr>
        <w:t>А</w:t>
      </w:r>
      <w:r w:rsidRPr="00494B95">
        <w:rPr>
          <w:sz w:val="24"/>
        </w:rPr>
        <w:t xml:space="preserve"> были подготовлены Бюро по стандартам МГС и направлены всем национальным органам. </w:t>
      </w:r>
    </w:p>
    <w:p w:rsidR="00EE4AAF" w:rsidRPr="0001302D" w:rsidRDefault="00EE4AAF" w:rsidP="00EE4AAF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B28BD">
        <w:rPr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 w:rsidR="00DA5A6B">
        <w:rPr>
          <w:sz w:val="24"/>
          <w:szCs w:val="24"/>
        </w:rPr>
        <w:t>23</w:t>
      </w:r>
      <w:r w:rsidRPr="004B28BD">
        <w:rPr>
          <w:sz w:val="24"/>
          <w:szCs w:val="24"/>
        </w:rPr>
        <w:t xml:space="preserve"> октября 201</w:t>
      </w:r>
      <w:r>
        <w:rPr>
          <w:sz w:val="24"/>
          <w:szCs w:val="24"/>
        </w:rPr>
        <w:t>5</w:t>
      </w:r>
      <w:r w:rsidRPr="004B28BD">
        <w:rPr>
          <w:sz w:val="24"/>
          <w:szCs w:val="24"/>
        </w:rPr>
        <w:t xml:space="preserve"> г. </w:t>
      </w:r>
      <w:r>
        <w:rPr>
          <w:sz w:val="24"/>
          <w:szCs w:val="24"/>
        </w:rPr>
        <w:t>Федеральн</w:t>
      </w:r>
      <w:r w:rsidR="00DA5A6B">
        <w:rPr>
          <w:sz w:val="24"/>
          <w:szCs w:val="24"/>
        </w:rPr>
        <w:t>ой службой по аккр</w:t>
      </w:r>
      <w:r w:rsidR="00DA5A6B">
        <w:rPr>
          <w:sz w:val="24"/>
          <w:szCs w:val="24"/>
        </w:rPr>
        <w:t>е</w:t>
      </w:r>
      <w:r w:rsidR="00DA5A6B">
        <w:rPr>
          <w:sz w:val="24"/>
          <w:szCs w:val="24"/>
        </w:rPr>
        <w:t>дитации</w:t>
      </w:r>
      <w:r>
        <w:rPr>
          <w:sz w:val="24"/>
          <w:szCs w:val="24"/>
        </w:rPr>
        <w:t xml:space="preserve"> Российской Федерации на базе ОАО «ВНИИС»</w:t>
      </w:r>
      <w:r w:rsidRPr="004B28BD">
        <w:rPr>
          <w:sz w:val="24"/>
          <w:szCs w:val="24"/>
        </w:rPr>
        <w:t xml:space="preserve"> проведено 3</w:t>
      </w:r>
      <w:r>
        <w:rPr>
          <w:sz w:val="24"/>
          <w:szCs w:val="24"/>
        </w:rPr>
        <w:t>6</w:t>
      </w:r>
      <w:r w:rsidRPr="004B28BD">
        <w:rPr>
          <w:sz w:val="24"/>
          <w:szCs w:val="24"/>
        </w:rPr>
        <w:t xml:space="preserve">-е заседание Научно-технической комиссии по </w:t>
      </w:r>
      <w:r w:rsidR="00DA5A6B">
        <w:rPr>
          <w:sz w:val="24"/>
          <w:szCs w:val="24"/>
        </w:rPr>
        <w:t>аккредитации</w:t>
      </w:r>
      <w:r w:rsidRPr="004B28BD">
        <w:rPr>
          <w:sz w:val="24"/>
          <w:szCs w:val="24"/>
        </w:rPr>
        <w:t>. На заседании были рассмотрены т</w:t>
      </w:r>
      <w:r w:rsidRPr="004B28BD">
        <w:rPr>
          <w:sz w:val="24"/>
          <w:szCs w:val="24"/>
        </w:rPr>
        <w:t>е</w:t>
      </w:r>
      <w:r w:rsidRPr="004B28BD">
        <w:rPr>
          <w:sz w:val="24"/>
          <w:szCs w:val="24"/>
        </w:rPr>
        <w:t xml:space="preserve">кущие вопросы и предложены рекомендации их решения в области </w:t>
      </w:r>
      <w:r w:rsidR="00DA5A6B">
        <w:rPr>
          <w:sz w:val="24"/>
          <w:szCs w:val="24"/>
        </w:rPr>
        <w:t>аккредитации</w:t>
      </w:r>
      <w:r w:rsidRPr="0001302D">
        <w:rPr>
          <w:sz w:val="24"/>
          <w:szCs w:val="24"/>
        </w:rPr>
        <w:t>.</w:t>
      </w:r>
    </w:p>
    <w:p w:rsidR="00EE4AAF" w:rsidRDefault="00EE4AAF" w:rsidP="00EE4AAF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</w:t>
      </w:r>
      <w:r>
        <w:t>а</w:t>
      </w:r>
      <w:r>
        <w:t>к</w:t>
      </w:r>
      <w:r>
        <w:t>кредитации Азербайджанской Республики, Республики Армения,</w:t>
      </w:r>
      <w:r w:rsidRPr="00494B95">
        <w:t xml:space="preserve"> Республики Беларусь, </w:t>
      </w:r>
      <w:r>
        <w:t>Республики Казахстан, Кыргызской Республики,</w:t>
      </w:r>
      <w:r w:rsidRPr="00494B95">
        <w:t xml:space="preserve"> Российской Федерации, Республики Таджикистан, Республики Узбекистан, Украины</w:t>
      </w:r>
      <w:r>
        <w:t xml:space="preserve">, Исполнительного комитета СНГ </w:t>
      </w:r>
      <w:r w:rsidRPr="00494B95">
        <w:t>и Б</w:t>
      </w:r>
      <w:r w:rsidRPr="00494B95">
        <w:t>ю</w:t>
      </w:r>
      <w:r w:rsidRPr="00494B95">
        <w:t>ро по стандартам МГС</w:t>
      </w:r>
      <w:r>
        <w:rPr>
          <w:rFonts w:cs="Arial"/>
          <w:bCs/>
        </w:rPr>
        <w:t>.</w:t>
      </w:r>
    </w:p>
    <w:p w:rsidR="00EE4AAF" w:rsidRPr="00440BCB" w:rsidRDefault="00EE4AAF" w:rsidP="00EE4AAF">
      <w:pPr>
        <w:ind w:firstLine="567"/>
        <w:jc w:val="both"/>
      </w:pPr>
      <w:r w:rsidRPr="00494B95">
        <w:t xml:space="preserve">Открыл </w:t>
      </w:r>
      <w:r>
        <w:t>и вёл заседание</w:t>
      </w:r>
      <w:r w:rsidRPr="00494B95">
        <w:t xml:space="preserve"> </w:t>
      </w:r>
      <w:r>
        <w:t xml:space="preserve">заместитель руководителя </w:t>
      </w:r>
      <w:proofErr w:type="spellStart"/>
      <w:r>
        <w:t>Росаккредитации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  <w:b/>
          <w:szCs w:val="24"/>
        </w:rPr>
        <w:t>Мигин</w:t>
      </w:r>
      <w:proofErr w:type="spellEnd"/>
      <w:r>
        <w:rPr>
          <w:rFonts w:cs="Arial"/>
          <w:b/>
          <w:szCs w:val="24"/>
        </w:rPr>
        <w:t xml:space="preserve"> Се</w:t>
      </w:r>
      <w:r>
        <w:rPr>
          <w:rFonts w:cs="Arial"/>
          <w:b/>
          <w:szCs w:val="24"/>
        </w:rPr>
        <w:t>р</w:t>
      </w:r>
      <w:r>
        <w:rPr>
          <w:rFonts w:cs="Arial"/>
          <w:b/>
          <w:szCs w:val="24"/>
        </w:rPr>
        <w:t>гей Владимирович</w:t>
      </w:r>
      <w:r w:rsidRPr="005D2A34">
        <w:rPr>
          <w:rFonts w:cs="Arial"/>
          <w:b/>
          <w:sz w:val="22"/>
          <w:szCs w:val="22"/>
        </w:rPr>
        <w:t>.</w:t>
      </w:r>
      <w:r w:rsidRPr="005D2A34">
        <w:rPr>
          <w:b/>
        </w:rPr>
        <w:t xml:space="preserve"> </w:t>
      </w:r>
    </w:p>
    <w:p w:rsidR="00FC1420" w:rsidRDefault="00EE4AAF" w:rsidP="00FC1420">
      <w:pPr>
        <w:ind w:firstLine="567"/>
        <w:jc w:val="both"/>
      </w:pPr>
      <w:r w:rsidRPr="004D201D">
        <w:rPr>
          <w:szCs w:val="24"/>
        </w:rPr>
        <w:t>В соответствии с Планом работы Межгосударственного совета по стандартиз</w:t>
      </w:r>
      <w:r w:rsidRPr="004D201D">
        <w:rPr>
          <w:szCs w:val="24"/>
        </w:rPr>
        <w:t>а</w:t>
      </w:r>
      <w:r w:rsidRPr="004D201D">
        <w:rPr>
          <w:szCs w:val="24"/>
        </w:rPr>
        <w:t xml:space="preserve">ции, метрологии и сертификации (МГС) </w:t>
      </w:r>
      <w:r>
        <w:rPr>
          <w:szCs w:val="24"/>
        </w:rPr>
        <w:t>2</w:t>
      </w:r>
      <w:r w:rsidR="00EF6DAD">
        <w:rPr>
          <w:szCs w:val="24"/>
        </w:rPr>
        <w:t>1</w:t>
      </w:r>
      <w:r w:rsidRPr="004D201D">
        <w:rPr>
          <w:szCs w:val="24"/>
        </w:rPr>
        <w:t xml:space="preserve"> </w:t>
      </w:r>
      <w:r>
        <w:rPr>
          <w:szCs w:val="24"/>
        </w:rPr>
        <w:t>апреля</w:t>
      </w:r>
      <w:r w:rsidRPr="004D201D">
        <w:rPr>
          <w:szCs w:val="24"/>
        </w:rPr>
        <w:t xml:space="preserve"> 201</w:t>
      </w:r>
      <w:r>
        <w:rPr>
          <w:szCs w:val="24"/>
        </w:rPr>
        <w:t>6</w:t>
      </w:r>
      <w:r w:rsidRPr="004D201D">
        <w:rPr>
          <w:szCs w:val="24"/>
        </w:rPr>
        <w:t xml:space="preserve"> г. </w:t>
      </w:r>
      <w:r>
        <w:rPr>
          <w:szCs w:val="24"/>
        </w:rPr>
        <w:t>Государственным к</w:t>
      </w:r>
      <w:r w:rsidRPr="004D201D">
        <w:rPr>
          <w:szCs w:val="24"/>
        </w:rPr>
        <w:t xml:space="preserve">омитетом </w:t>
      </w:r>
      <w:r>
        <w:rPr>
          <w:szCs w:val="24"/>
        </w:rPr>
        <w:t xml:space="preserve">Азербайджанской Республики по стандартизации, метрологии и патенту </w:t>
      </w:r>
      <w:r w:rsidRPr="004D201D">
        <w:rPr>
          <w:szCs w:val="24"/>
        </w:rPr>
        <w:t>проведен</w:t>
      </w:r>
      <w:r>
        <w:rPr>
          <w:szCs w:val="24"/>
        </w:rPr>
        <w:t xml:space="preserve">о </w:t>
      </w:r>
      <w:r w:rsidRPr="004D201D">
        <w:rPr>
          <w:szCs w:val="24"/>
        </w:rPr>
        <w:t>3</w:t>
      </w:r>
      <w:r>
        <w:rPr>
          <w:szCs w:val="24"/>
        </w:rPr>
        <w:t>7</w:t>
      </w:r>
      <w:r w:rsidRPr="004D201D">
        <w:rPr>
          <w:szCs w:val="24"/>
        </w:rPr>
        <w:t xml:space="preserve">-е заседание Научно-технической комиссии по </w:t>
      </w:r>
      <w:r>
        <w:rPr>
          <w:szCs w:val="24"/>
        </w:rPr>
        <w:t>аккредитации</w:t>
      </w:r>
      <w:r w:rsidRPr="004D201D">
        <w:rPr>
          <w:szCs w:val="24"/>
        </w:rPr>
        <w:t>. На заседании были ра</w:t>
      </w:r>
      <w:r w:rsidRPr="004D201D">
        <w:rPr>
          <w:szCs w:val="24"/>
        </w:rPr>
        <w:t>с</w:t>
      </w:r>
      <w:r w:rsidRPr="004D201D">
        <w:rPr>
          <w:szCs w:val="24"/>
        </w:rPr>
        <w:t>смотрены текущие вопросы и предложены рекомендации их решения. В работе зас</w:t>
      </w:r>
      <w:r w:rsidRPr="004D201D">
        <w:rPr>
          <w:szCs w:val="24"/>
        </w:rPr>
        <w:t>е</w:t>
      </w:r>
      <w:r w:rsidRPr="004D201D">
        <w:rPr>
          <w:szCs w:val="24"/>
        </w:rPr>
        <w:t>дания приняли участие представители национальных органов по аккредитации Азе</w:t>
      </w:r>
      <w:r w:rsidRPr="004D201D">
        <w:rPr>
          <w:szCs w:val="24"/>
        </w:rPr>
        <w:t>р</w:t>
      </w:r>
      <w:r w:rsidRPr="004D201D">
        <w:rPr>
          <w:szCs w:val="24"/>
        </w:rPr>
        <w:t>байджанской Республики, Республики Беларусь, Республики Молдова, Российской Ф</w:t>
      </w:r>
      <w:r w:rsidRPr="004D201D">
        <w:rPr>
          <w:szCs w:val="24"/>
        </w:rPr>
        <w:t>е</w:t>
      </w:r>
      <w:r w:rsidRPr="004D201D">
        <w:rPr>
          <w:szCs w:val="24"/>
        </w:rPr>
        <w:t xml:space="preserve">дерации, Республики Узбекистан, Украины и Бюро по стандартам МГС. </w:t>
      </w:r>
      <w:r w:rsidR="00FC1420">
        <w:rPr>
          <w:rFonts w:cs="Arial"/>
        </w:rPr>
        <w:t>На 37-м зас</w:t>
      </w:r>
      <w:r w:rsidR="00FC1420">
        <w:rPr>
          <w:rFonts w:cs="Arial"/>
        </w:rPr>
        <w:t>е</w:t>
      </w:r>
      <w:r w:rsidR="00FC1420">
        <w:rPr>
          <w:rFonts w:cs="Arial"/>
        </w:rPr>
        <w:t xml:space="preserve">дании НТКА присутствовал приглашенный, в качестве наблюдателя </w:t>
      </w:r>
      <w:r w:rsidR="00FC1420">
        <w:t>Руководитель д</w:t>
      </w:r>
      <w:r w:rsidR="00FC1420">
        <w:t>е</w:t>
      </w:r>
      <w:r w:rsidR="00FC1420">
        <w:t xml:space="preserve">партамента АО </w:t>
      </w:r>
      <w:r w:rsidR="00FC1420">
        <w:rPr>
          <w:rFonts w:cs="Arial"/>
          <w:bCs/>
        </w:rPr>
        <w:t>«СЖС Восток Лимитед» Овчаров Владимир Константинович</w:t>
      </w:r>
      <w:r w:rsidR="00FC1420">
        <w:t>.</w:t>
      </w:r>
    </w:p>
    <w:p w:rsidR="00EE4AAF" w:rsidRPr="004D201D" w:rsidRDefault="00EE4AAF" w:rsidP="00EE4AAF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 w:rsidRPr="004D201D">
        <w:rPr>
          <w:sz w:val="24"/>
          <w:szCs w:val="24"/>
        </w:rPr>
        <w:t>Открыл</w:t>
      </w:r>
      <w:r>
        <w:rPr>
          <w:sz w:val="24"/>
          <w:szCs w:val="24"/>
        </w:rPr>
        <w:t xml:space="preserve"> и вёл</w:t>
      </w:r>
      <w:r w:rsidRPr="004D201D">
        <w:rPr>
          <w:sz w:val="24"/>
          <w:szCs w:val="24"/>
        </w:rPr>
        <w:t xml:space="preserve"> заседани</w:t>
      </w:r>
      <w:r>
        <w:rPr>
          <w:sz w:val="24"/>
          <w:szCs w:val="24"/>
        </w:rPr>
        <w:t>е</w:t>
      </w:r>
      <w:r w:rsidRPr="004D20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Заместитель </w:t>
      </w:r>
      <w:r w:rsidRPr="00660DEC">
        <w:t>Начальник</w:t>
      </w:r>
      <w:r>
        <w:t>а</w:t>
      </w:r>
      <w:r w:rsidRPr="00660DEC">
        <w:t xml:space="preserve"> Государственной службы аккред</w:t>
      </w:r>
      <w:r w:rsidRPr="00660DEC">
        <w:t>и</w:t>
      </w:r>
      <w:r w:rsidRPr="00660DEC">
        <w:t xml:space="preserve">тации при </w:t>
      </w:r>
      <w:r>
        <w:rPr>
          <w:sz w:val="24"/>
          <w:szCs w:val="24"/>
        </w:rPr>
        <w:t>Государственном к</w:t>
      </w:r>
      <w:r w:rsidRPr="004D201D">
        <w:rPr>
          <w:rFonts w:eastAsia="Times New Roman"/>
          <w:color w:val="auto"/>
          <w:sz w:val="24"/>
          <w:szCs w:val="24"/>
        </w:rPr>
        <w:t>омитет</w:t>
      </w:r>
      <w:r>
        <w:rPr>
          <w:rFonts w:eastAsia="Times New Roman"/>
          <w:color w:val="auto"/>
          <w:sz w:val="24"/>
          <w:szCs w:val="24"/>
        </w:rPr>
        <w:t>е</w:t>
      </w:r>
      <w:r w:rsidRPr="004D201D">
        <w:rPr>
          <w:rFonts w:eastAsia="Times New Roman"/>
          <w:color w:val="auto"/>
          <w:sz w:val="24"/>
          <w:szCs w:val="24"/>
        </w:rPr>
        <w:t xml:space="preserve"> </w:t>
      </w:r>
      <w:r>
        <w:rPr>
          <w:rFonts w:eastAsia="Times New Roman"/>
          <w:color w:val="auto"/>
          <w:sz w:val="24"/>
          <w:szCs w:val="24"/>
        </w:rPr>
        <w:t xml:space="preserve">Азербайджанской Республики по стандартизации, метрологии и патенту </w:t>
      </w:r>
      <w:r>
        <w:rPr>
          <w:rStyle w:val="aff3"/>
          <w:rFonts w:cs="Arial"/>
          <w:sz w:val="24"/>
          <w:szCs w:val="24"/>
        </w:rPr>
        <w:t xml:space="preserve">Абдуллаев </w:t>
      </w:r>
      <w:proofErr w:type="spellStart"/>
      <w:r>
        <w:rPr>
          <w:rStyle w:val="aff3"/>
          <w:rFonts w:cs="Arial"/>
          <w:sz w:val="24"/>
          <w:szCs w:val="24"/>
        </w:rPr>
        <w:t>Сабиг</w:t>
      </w:r>
      <w:proofErr w:type="spellEnd"/>
      <w:r>
        <w:rPr>
          <w:rStyle w:val="aff3"/>
          <w:rFonts w:cs="Arial"/>
          <w:sz w:val="24"/>
          <w:szCs w:val="24"/>
        </w:rPr>
        <w:t xml:space="preserve"> </w:t>
      </w:r>
      <w:proofErr w:type="spellStart"/>
      <w:r>
        <w:rPr>
          <w:rStyle w:val="aff3"/>
          <w:rFonts w:cs="Arial"/>
          <w:sz w:val="24"/>
          <w:szCs w:val="24"/>
        </w:rPr>
        <w:t>Сабир</w:t>
      </w:r>
      <w:proofErr w:type="spellEnd"/>
      <w:r w:rsidRPr="00DC1BC5">
        <w:rPr>
          <w:b/>
          <w:sz w:val="24"/>
          <w:szCs w:val="24"/>
        </w:rPr>
        <w:t xml:space="preserve"> </w:t>
      </w:r>
      <w:proofErr w:type="spellStart"/>
      <w:r w:rsidRPr="00DC1BC5">
        <w:rPr>
          <w:b/>
          <w:sz w:val="24"/>
          <w:szCs w:val="24"/>
        </w:rPr>
        <w:t>оглы</w:t>
      </w:r>
      <w:proofErr w:type="spellEnd"/>
      <w:r w:rsidRPr="004D201D">
        <w:rPr>
          <w:rStyle w:val="aff3"/>
          <w:rFonts w:cs="Arial"/>
          <w:sz w:val="24"/>
          <w:szCs w:val="24"/>
        </w:rPr>
        <w:t>.</w:t>
      </w:r>
    </w:p>
    <w:p w:rsidR="00353672" w:rsidRPr="00494B95" w:rsidRDefault="00353672" w:rsidP="00535DF2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94B95">
        <w:rPr>
          <w:sz w:val="24"/>
          <w:szCs w:val="24"/>
        </w:rPr>
        <w:t>На 3</w:t>
      </w:r>
      <w:r w:rsidR="00330D31">
        <w:rPr>
          <w:sz w:val="24"/>
          <w:szCs w:val="24"/>
        </w:rPr>
        <w:t>6</w:t>
      </w:r>
      <w:r w:rsidRPr="00494B95">
        <w:rPr>
          <w:sz w:val="24"/>
          <w:szCs w:val="24"/>
        </w:rPr>
        <w:t>-м и 3</w:t>
      </w:r>
      <w:r w:rsidR="00330D31">
        <w:rPr>
          <w:sz w:val="24"/>
          <w:szCs w:val="24"/>
        </w:rPr>
        <w:t>7</w:t>
      </w:r>
      <w:r w:rsidRPr="00494B95">
        <w:rPr>
          <w:sz w:val="24"/>
          <w:szCs w:val="24"/>
        </w:rPr>
        <w:t>-м заседаниях рассмотрен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: </w:t>
      </w:r>
    </w:p>
    <w:p w:rsidR="00353672" w:rsidRPr="00EB2D92" w:rsidRDefault="00353672" w:rsidP="000E0272">
      <w:pPr>
        <w:numPr>
          <w:ilvl w:val="0"/>
          <w:numId w:val="30"/>
        </w:numPr>
        <w:ind w:left="357" w:hanging="357"/>
      </w:pPr>
      <w:r>
        <w:rPr>
          <w:bCs/>
        </w:rPr>
        <w:t>о</w:t>
      </w:r>
      <w:r w:rsidRPr="00EB2D92">
        <w:rPr>
          <w:bCs/>
        </w:rPr>
        <w:t>б участии МГС в выполнении Плана мероприятий по реализации второго этапа (2012-2015 годы) Стратегии экономического развития Содружества Независимых Государств на период до 2020 года</w:t>
      </w:r>
      <w:r>
        <w:rPr>
          <w:bCs/>
        </w:rPr>
        <w:t>;</w:t>
      </w:r>
    </w:p>
    <w:p w:rsidR="00FF24D1" w:rsidRDefault="00FF24D1" w:rsidP="000E0272">
      <w:pPr>
        <w:numPr>
          <w:ilvl w:val="1"/>
          <w:numId w:val="45"/>
        </w:numPr>
        <w:ind w:left="357" w:hanging="357"/>
      </w:pPr>
      <w:r>
        <w:t>о предложениях по совершенствованию структуры, механизмов работы и финанс</w:t>
      </w:r>
      <w:r>
        <w:t>и</w:t>
      </w:r>
      <w:r>
        <w:t>рованию деятельности МГС в области аккредитации с учётом действующих согл</w:t>
      </w:r>
      <w:r>
        <w:t>а</w:t>
      </w:r>
      <w:r>
        <w:t>шений;</w:t>
      </w:r>
    </w:p>
    <w:p w:rsidR="00FF24D1" w:rsidRDefault="00FF24D1" w:rsidP="000E0272">
      <w:pPr>
        <w:numPr>
          <w:ilvl w:val="1"/>
          <w:numId w:val="45"/>
        </w:numPr>
        <w:ind w:left="357" w:hanging="357"/>
      </w:pPr>
      <w:r>
        <w:t>о проекте «Соглашения о взаимном признании аккредитации органов по оценке с</w:t>
      </w:r>
      <w:r>
        <w:t>о</w:t>
      </w:r>
      <w:r>
        <w:t>ответствия»;</w:t>
      </w:r>
    </w:p>
    <w:p w:rsidR="00FF24D1" w:rsidRDefault="00FF24D1" w:rsidP="000E0272">
      <w:pPr>
        <w:numPr>
          <w:ilvl w:val="1"/>
          <w:numId w:val="45"/>
        </w:numPr>
        <w:ind w:left="357" w:hanging="357"/>
      </w:pPr>
      <w:r>
        <w:t>о проекте Модельного закона об аккредитации в области оценки соответствия;</w:t>
      </w:r>
    </w:p>
    <w:p w:rsidR="00FF24D1" w:rsidRDefault="00FF24D1" w:rsidP="000E0272">
      <w:pPr>
        <w:numPr>
          <w:ilvl w:val="1"/>
          <w:numId w:val="45"/>
        </w:numPr>
        <w:ind w:left="357" w:hanging="357"/>
      </w:pPr>
      <w:r>
        <w:t>о предложениях по созданию Совета по аккредитации СНГ;</w:t>
      </w:r>
    </w:p>
    <w:p w:rsidR="00FF24D1" w:rsidRDefault="00FF24D1" w:rsidP="000E0272">
      <w:pPr>
        <w:numPr>
          <w:ilvl w:val="1"/>
          <w:numId w:val="45"/>
        </w:numPr>
        <w:ind w:left="357" w:hanging="357"/>
      </w:pPr>
      <w:r>
        <w:t>о проекте Положения Региональной организации (ассоциации) по аккредитации.</w:t>
      </w:r>
    </w:p>
    <w:p w:rsidR="00353672" w:rsidRDefault="00353672" w:rsidP="000E0272">
      <w:pPr>
        <w:numPr>
          <w:ilvl w:val="0"/>
          <w:numId w:val="30"/>
        </w:numPr>
        <w:ind w:left="357" w:hanging="357"/>
        <w:rPr>
          <w:rFonts w:cs="Arial"/>
          <w:szCs w:val="24"/>
        </w:rPr>
      </w:pPr>
      <w:r w:rsidRPr="00C85B94">
        <w:rPr>
          <w:rFonts w:cs="Arial"/>
          <w:szCs w:val="24"/>
        </w:rPr>
        <w:t>о соблюдении в государствах-участниках СНГ положений, обеспечивающих взаи</w:t>
      </w:r>
      <w:r w:rsidRPr="00C85B94">
        <w:rPr>
          <w:rFonts w:cs="Arial"/>
          <w:szCs w:val="24"/>
        </w:rPr>
        <w:t>м</w:t>
      </w:r>
      <w:r w:rsidRPr="00C85B94">
        <w:rPr>
          <w:rFonts w:cs="Arial"/>
          <w:szCs w:val="24"/>
        </w:rPr>
        <w:t>ное признание работ по аккредитации в области оценки соответствия (реализация Решения 31-го заседания МГС, п. 43)</w:t>
      </w:r>
      <w:r w:rsidR="000E0272">
        <w:rPr>
          <w:rFonts w:cs="Arial"/>
          <w:szCs w:val="24"/>
        </w:rPr>
        <w:t>.</w:t>
      </w:r>
      <w:r w:rsidRPr="00C85B94">
        <w:rPr>
          <w:rFonts w:cs="Arial"/>
          <w:szCs w:val="24"/>
        </w:rPr>
        <w:t xml:space="preserve"> </w:t>
      </w:r>
    </w:p>
    <w:p w:rsidR="00D14380" w:rsidRPr="00D14380" w:rsidRDefault="00D14380" w:rsidP="00D14380">
      <w:pPr>
        <w:ind w:firstLine="357"/>
        <w:jc w:val="both"/>
      </w:pPr>
      <w:r w:rsidRPr="00D14380">
        <w:lastRenderedPageBreak/>
        <w:t>Копия протокол</w:t>
      </w:r>
      <w:r>
        <w:t>ов</w:t>
      </w:r>
      <w:r w:rsidRPr="00D14380">
        <w:t xml:space="preserve"> направлена национальным органам, представители которых не смогли принять участие в заседани</w:t>
      </w:r>
      <w:r>
        <w:t>ях</w:t>
      </w:r>
      <w:r w:rsidRPr="00D14380">
        <w:t>, а также размещен</w:t>
      </w:r>
      <w:r>
        <w:t>ы</w:t>
      </w:r>
      <w:r w:rsidRPr="00D14380">
        <w:t xml:space="preserve"> на сайте МГС (</w:t>
      </w:r>
      <w:hyperlink r:id="rId17" w:history="1">
        <w:r w:rsidRPr="00D14380">
          <w:rPr>
            <w:rStyle w:val="af2"/>
            <w:color w:val="auto"/>
            <w:u w:val="none"/>
          </w:rPr>
          <w:t>www.easc.org.by</w:t>
        </w:r>
      </w:hyperlink>
      <w:r w:rsidRPr="00D14380">
        <w:t>).</w:t>
      </w:r>
    </w:p>
    <w:p w:rsidR="00353672" w:rsidRDefault="00353672" w:rsidP="00D14380">
      <w:pPr>
        <w:ind w:left="360"/>
      </w:pPr>
    </w:p>
    <w:p w:rsidR="00353672" w:rsidRDefault="00353672" w:rsidP="007A18C5">
      <w:pPr>
        <w:pStyle w:val="a7"/>
        <w:jc w:val="center"/>
        <w:rPr>
          <w:b/>
          <w:caps/>
          <w:color w:val="FF0000"/>
        </w:rPr>
      </w:pPr>
      <w:r>
        <w:rPr>
          <w:b/>
          <w:color w:val="FF0000"/>
        </w:rPr>
        <w:t>6</w:t>
      </w:r>
      <w:r w:rsidRPr="00532714">
        <w:rPr>
          <w:b/>
          <w:caps/>
          <w:color w:val="FF0000"/>
        </w:rPr>
        <w:t xml:space="preserve">. </w:t>
      </w:r>
      <w:r w:rsidR="007A18C5">
        <w:rPr>
          <w:b/>
          <w:caps/>
          <w:color w:val="FF0000"/>
        </w:rPr>
        <w:t xml:space="preserve">надзор и </w:t>
      </w:r>
      <w:proofErr w:type="gramStart"/>
      <w:r w:rsidR="007A18C5">
        <w:rPr>
          <w:b/>
          <w:caps/>
          <w:color w:val="FF0000"/>
        </w:rPr>
        <w:t>контроль за</w:t>
      </w:r>
      <w:proofErr w:type="gramEnd"/>
      <w:r w:rsidR="007A18C5">
        <w:rPr>
          <w:b/>
          <w:caps/>
          <w:color w:val="FF0000"/>
        </w:rPr>
        <w:t xml:space="preserve"> соблюдением ТЕХНИЧЕСКИХ РЕГЛАМЕНТОВ, межгосударственных стандартов и метрологическому надзору</w:t>
      </w:r>
    </w:p>
    <w:p w:rsidR="00955227" w:rsidRPr="00963AEE" w:rsidRDefault="00955227" w:rsidP="007A18C5">
      <w:pPr>
        <w:pStyle w:val="a7"/>
        <w:jc w:val="center"/>
        <w:rPr>
          <w:color w:val="FF0000"/>
          <w:szCs w:val="24"/>
          <w:highlight w:val="yellow"/>
        </w:rPr>
      </w:pP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A18C5" w:rsidRPr="0034425D" w:rsidTr="00F43909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7A18C5" w:rsidRPr="0034425D" w:rsidRDefault="007A18C5" w:rsidP="00274F9B">
            <w:pPr>
              <w:ind w:left="284" w:hanging="70"/>
              <w:rPr>
                <w:rFonts w:cs="Arial"/>
                <w:szCs w:val="24"/>
                <w:highlight w:val="yellow"/>
              </w:rPr>
            </w:pPr>
            <w:r w:rsidRPr="0034425D">
              <w:rPr>
                <w:rFonts w:cs="Arial"/>
                <w:b/>
                <w:szCs w:val="24"/>
              </w:rPr>
              <w:t>6.1</w:t>
            </w:r>
            <w:r w:rsidR="008911AC" w:rsidRPr="0034425D">
              <w:rPr>
                <w:rFonts w:cs="Arial"/>
                <w:b/>
                <w:szCs w:val="24"/>
              </w:rPr>
              <w:t>.</w:t>
            </w:r>
            <w:r w:rsidRPr="0034425D">
              <w:rPr>
                <w:rFonts w:cs="Arial"/>
                <w:szCs w:val="24"/>
              </w:rPr>
              <w:t xml:space="preserve"> О проекте Соглашения </w:t>
            </w:r>
            <w:r w:rsidRPr="0034425D">
              <w:rPr>
                <w:rFonts w:cs="Arial"/>
                <w:bCs/>
                <w:szCs w:val="24"/>
              </w:rPr>
              <w:t>о гармонизации общих принципов осуществления гос</w:t>
            </w:r>
            <w:r w:rsidRPr="0034425D">
              <w:rPr>
                <w:rFonts w:cs="Arial"/>
                <w:bCs/>
                <w:szCs w:val="24"/>
              </w:rPr>
              <w:t>у</w:t>
            </w:r>
            <w:r w:rsidRPr="0034425D">
              <w:rPr>
                <w:rFonts w:cs="Arial"/>
                <w:bCs/>
                <w:szCs w:val="24"/>
              </w:rPr>
              <w:t>дарственного надзора за соблюдением требований технических регламентов, норм и правил</w:t>
            </w:r>
          </w:p>
        </w:tc>
      </w:tr>
    </w:tbl>
    <w:p w:rsidR="00353672" w:rsidRPr="0034425D" w:rsidRDefault="00955227" w:rsidP="00D25552">
      <w:pPr>
        <w:ind w:firstLine="720"/>
        <w:jc w:val="both"/>
        <w:rPr>
          <w:rFonts w:cs="Arial"/>
          <w:bCs/>
          <w:szCs w:val="24"/>
        </w:rPr>
      </w:pPr>
      <w:r w:rsidRPr="0034425D">
        <w:rPr>
          <w:rFonts w:cs="Arial"/>
          <w:color w:val="434343"/>
          <w:szCs w:val="24"/>
        </w:rPr>
        <w:t xml:space="preserve">В отчетном периоде продолжается работа по разработке </w:t>
      </w:r>
      <w:r w:rsidRPr="0034425D">
        <w:rPr>
          <w:rFonts w:cs="Arial"/>
          <w:szCs w:val="24"/>
        </w:rPr>
        <w:t xml:space="preserve">проекта Соглашения </w:t>
      </w:r>
      <w:r w:rsidRPr="0034425D">
        <w:rPr>
          <w:rFonts w:cs="Arial"/>
          <w:bCs/>
          <w:szCs w:val="24"/>
        </w:rPr>
        <w:t>о гармонизации общих принципов осуществления государственного надзора за собл</w:t>
      </w:r>
      <w:r w:rsidRPr="0034425D">
        <w:rPr>
          <w:rFonts w:cs="Arial"/>
          <w:bCs/>
          <w:szCs w:val="24"/>
        </w:rPr>
        <w:t>ю</w:t>
      </w:r>
      <w:r w:rsidRPr="0034425D">
        <w:rPr>
          <w:rFonts w:cs="Arial"/>
          <w:bCs/>
          <w:szCs w:val="24"/>
        </w:rPr>
        <w:t>дением требований технических регламентов, норм и правил с учетом изменений зак</w:t>
      </w:r>
      <w:r w:rsidRPr="0034425D">
        <w:rPr>
          <w:rFonts w:cs="Arial"/>
          <w:bCs/>
          <w:szCs w:val="24"/>
        </w:rPr>
        <w:t>о</w:t>
      </w:r>
      <w:r w:rsidRPr="0034425D">
        <w:rPr>
          <w:rFonts w:cs="Arial"/>
          <w:bCs/>
          <w:szCs w:val="24"/>
        </w:rPr>
        <w:t>нодательства в области государственного контроля (надзора) в государствах-участниках СНГ</w:t>
      </w:r>
      <w:r w:rsidR="00796C90" w:rsidRPr="0034425D">
        <w:rPr>
          <w:rFonts w:cs="Arial"/>
          <w:bCs/>
          <w:szCs w:val="24"/>
        </w:rPr>
        <w:t xml:space="preserve"> за прошедший период (2013-2015 годы)</w:t>
      </w:r>
      <w:r w:rsidRPr="0034425D">
        <w:rPr>
          <w:rFonts w:cs="Arial"/>
          <w:bCs/>
          <w:szCs w:val="24"/>
        </w:rPr>
        <w:t>. Разработчик проекта  - Го</w:t>
      </w:r>
      <w:r w:rsidRPr="0034425D">
        <w:rPr>
          <w:rFonts w:cs="Arial"/>
          <w:bCs/>
          <w:szCs w:val="24"/>
        </w:rPr>
        <w:t>с</w:t>
      </w:r>
      <w:r w:rsidRPr="0034425D">
        <w:rPr>
          <w:rFonts w:cs="Arial"/>
          <w:bCs/>
          <w:szCs w:val="24"/>
        </w:rPr>
        <w:t>стандарт Республики Беларусь</w:t>
      </w:r>
      <w:r w:rsidR="00796C90" w:rsidRPr="0034425D">
        <w:rPr>
          <w:rFonts w:cs="Arial"/>
          <w:bCs/>
          <w:szCs w:val="24"/>
        </w:rPr>
        <w:t>.</w:t>
      </w:r>
    </w:p>
    <w:p w:rsidR="00796C90" w:rsidRPr="0034425D" w:rsidRDefault="002018B0" w:rsidP="00D25552">
      <w:pPr>
        <w:ind w:firstLine="720"/>
        <w:jc w:val="both"/>
        <w:rPr>
          <w:rFonts w:cs="Arial"/>
          <w:color w:val="434343"/>
          <w:szCs w:val="24"/>
        </w:rPr>
      </w:pPr>
      <w:r w:rsidRPr="0034425D">
        <w:rPr>
          <w:rFonts w:cs="Arial"/>
          <w:color w:val="434343"/>
          <w:szCs w:val="24"/>
        </w:rPr>
        <w:t>Дорабатываемый</w:t>
      </w:r>
      <w:r w:rsidR="00796C90" w:rsidRPr="0034425D">
        <w:rPr>
          <w:rFonts w:cs="Arial"/>
          <w:color w:val="434343"/>
          <w:szCs w:val="24"/>
        </w:rPr>
        <w:t xml:space="preserve"> по замечаниям и предложениям национальных органов проект Соглашения будет внесен для обсуждения на </w:t>
      </w:r>
      <w:r w:rsidRPr="0034425D">
        <w:rPr>
          <w:rFonts w:cs="Arial"/>
          <w:color w:val="434343"/>
          <w:szCs w:val="24"/>
        </w:rPr>
        <w:t>23</w:t>
      </w:r>
      <w:r w:rsidR="00796C90" w:rsidRPr="0034425D">
        <w:rPr>
          <w:rFonts w:cs="Arial"/>
          <w:color w:val="434343"/>
          <w:szCs w:val="24"/>
        </w:rPr>
        <w:t xml:space="preserve">-м заседании </w:t>
      </w:r>
      <w:r w:rsidRPr="0034425D">
        <w:rPr>
          <w:rFonts w:cs="Arial"/>
          <w:color w:val="434343"/>
          <w:szCs w:val="24"/>
        </w:rPr>
        <w:t>НТКН (сентябрь 2016 г</w:t>
      </w:r>
      <w:r w:rsidRPr="0034425D">
        <w:rPr>
          <w:rFonts w:cs="Arial"/>
          <w:color w:val="434343"/>
          <w:szCs w:val="24"/>
        </w:rPr>
        <w:t>о</w:t>
      </w:r>
      <w:r w:rsidRPr="0034425D">
        <w:rPr>
          <w:rFonts w:cs="Arial"/>
          <w:color w:val="434343"/>
          <w:szCs w:val="24"/>
        </w:rPr>
        <w:t>да)</w:t>
      </w:r>
      <w:r w:rsidR="00796C90" w:rsidRPr="0034425D">
        <w:rPr>
          <w:rFonts w:cs="Arial"/>
          <w:color w:val="434343"/>
          <w:szCs w:val="24"/>
        </w:rPr>
        <w:t>.</w:t>
      </w:r>
    </w:p>
    <w:p w:rsidR="00353672" w:rsidRPr="0034425D" w:rsidRDefault="00353672" w:rsidP="00E93859">
      <w:pPr>
        <w:ind w:firstLine="567"/>
        <w:jc w:val="both"/>
        <w:rPr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34425D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34425D" w:rsidRDefault="00AC1359" w:rsidP="008911AC">
            <w:pPr>
              <w:jc w:val="both"/>
              <w:rPr>
                <w:szCs w:val="24"/>
              </w:rPr>
            </w:pPr>
            <w:r w:rsidRPr="0034425D">
              <w:rPr>
                <w:rFonts w:cs="Arial"/>
                <w:b/>
                <w:color w:val="040000"/>
                <w:szCs w:val="24"/>
              </w:rPr>
              <w:t>6.</w:t>
            </w:r>
            <w:r w:rsidR="008911AC" w:rsidRPr="0034425D">
              <w:rPr>
                <w:rFonts w:cs="Arial"/>
                <w:b/>
                <w:color w:val="040000"/>
                <w:szCs w:val="24"/>
              </w:rPr>
              <w:t>2</w:t>
            </w:r>
            <w:r w:rsidRPr="0034425D">
              <w:rPr>
                <w:rFonts w:cs="Arial"/>
                <w:b/>
                <w:color w:val="040000"/>
                <w:szCs w:val="24"/>
              </w:rPr>
              <w:t>.</w:t>
            </w:r>
            <w:r w:rsidR="007A18C5" w:rsidRPr="0034425D">
              <w:rPr>
                <w:rFonts w:cs="Arial"/>
                <w:szCs w:val="24"/>
              </w:rPr>
              <w:t xml:space="preserve"> </w:t>
            </w:r>
            <w:r w:rsidR="0078750A" w:rsidRPr="0034425D">
              <w:rPr>
                <w:szCs w:val="24"/>
              </w:rPr>
              <w:t>О координации надзорной и контрольной деятельности национальных органов го</w:t>
            </w:r>
            <w:r w:rsidR="0078750A" w:rsidRPr="0034425D">
              <w:rPr>
                <w:szCs w:val="24"/>
              </w:rPr>
              <w:t>с</w:t>
            </w:r>
            <w:r w:rsidR="0078750A" w:rsidRPr="0034425D">
              <w:rPr>
                <w:szCs w:val="24"/>
              </w:rPr>
              <w:t>ударств – участников СНГ за взаимопоставляемой продукцией</w:t>
            </w:r>
          </w:p>
        </w:tc>
      </w:tr>
    </w:tbl>
    <w:p w:rsidR="00274F9B" w:rsidRPr="00FF4C21" w:rsidRDefault="00274F9B" w:rsidP="00274F9B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274F9B">
        <w:rPr>
          <w:rFonts w:cs="Arial"/>
          <w:szCs w:val="24"/>
        </w:rPr>
        <w:t xml:space="preserve">На 22 – м заседании НТКН и 48-м заседании МГС рассмотрены результаты </w:t>
      </w:r>
      <w:r w:rsidRPr="00FF4C21">
        <w:rPr>
          <w:rFonts w:cs="Arial"/>
          <w:szCs w:val="24"/>
        </w:rPr>
        <w:t>пр</w:t>
      </w:r>
      <w:r w:rsidRPr="00FF4C21">
        <w:rPr>
          <w:rFonts w:cs="Arial"/>
          <w:szCs w:val="24"/>
        </w:rPr>
        <w:t>о</w:t>
      </w:r>
      <w:r w:rsidRPr="00FF4C21">
        <w:rPr>
          <w:rFonts w:cs="Arial"/>
          <w:szCs w:val="24"/>
        </w:rPr>
        <w:t xml:space="preserve">ведения  в соответствии с </w:t>
      </w:r>
      <w:r w:rsidRPr="00FF4C21">
        <w:rPr>
          <w:szCs w:val="24"/>
        </w:rPr>
        <w:t xml:space="preserve">решением Совещания руководителей национальных органов (44-го заседания МГС, протокол № 44-2013, п.30) </w:t>
      </w:r>
      <w:r w:rsidRPr="00FF4C21">
        <w:rPr>
          <w:rFonts w:cs="Arial"/>
          <w:szCs w:val="24"/>
        </w:rPr>
        <w:t xml:space="preserve"> в государствах-участниках СНГ сп</w:t>
      </w:r>
      <w:r w:rsidRPr="00FF4C21">
        <w:rPr>
          <w:rFonts w:cs="Arial"/>
          <w:szCs w:val="24"/>
        </w:rPr>
        <w:t>е</w:t>
      </w:r>
      <w:r w:rsidRPr="00FF4C21">
        <w:rPr>
          <w:rFonts w:cs="Arial"/>
          <w:szCs w:val="24"/>
        </w:rPr>
        <w:t xml:space="preserve">циализированных проверок низковольтного оборудования и игрушек. </w:t>
      </w:r>
    </w:p>
    <w:p w:rsidR="00274F9B" w:rsidRPr="00274F9B" w:rsidRDefault="00274F9B" w:rsidP="00274F9B">
      <w:pPr>
        <w:tabs>
          <w:tab w:val="left" w:pos="6024"/>
        </w:tabs>
        <w:ind w:firstLine="709"/>
        <w:jc w:val="both"/>
        <w:rPr>
          <w:rFonts w:cs="Arial"/>
          <w:sz w:val="22"/>
          <w:szCs w:val="22"/>
        </w:rPr>
      </w:pPr>
      <w:r w:rsidRPr="00274F9B">
        <w:rPr>
          <w:rFonts w:cs="Arial"/>
          <w:szCs w:val="24"/>
          <w:lang w:bidi="ru-RU"/>
        </w:rPr>
        <w:t xml:space="preserve">В ходе проверок </w:t>
      </w:r>
      <w:r w:rsidRPr="00FF4C21">
        <w:rPr>
          <w:rFonts w:cs="Arial"/>
          <w:b/>
          <w:szCs w:val="24"/>
        </w:rPr>
        <w:t>низковольтного оборудования</w:t>
      </w:r>
      <w:r w:rsidRPr="00274F9B">
        <w:rPr>
          <w:rFonts w:cs="Arial"/>
          <w:szCs w:val="24"/>
          <w:lang w:bidi="ru-RU"/>
        </w:rPr>
        <w:t xml:space="preserve"> были выявлены нарушения положений нормативных актов и законодательства по показателям безопасности, а также нарушения в области маркировки низковольтного оборудования, нарушения по содержанию необходимой информации для потребителей; нарушения в области об</w:t>
      </w:r>
      <w:r w:rsidRPr="00274F9B">
        <w:rPr>
          <w:rFonts w:cs="Arial"/>
          <w:szCs w:val="24"/>
          <w:lang w:bidi="ru-RU"/>
        </w:rPr>
        <w:t>я</w:t>
      </w:r>
      <w:r w:rsidRPr="00274F9B">
        <w:rPr>
          <w:rFonts w:cs="Arial"/>
          <w:szCs w:val="24"/>
          <w:lang w:bidi="ru-RU"/>
        </w:rPr>
        <w:t>зательного подтверждения соответствия.</w:t>
      </w:r>
      <w:r w:rsidRPr="00274F9B">
        <w:rPr>
          <w:rFonts w:cs="Arial"/>
          <w:sz w:val="22"/>
          <w:szCs w:val="22"/>
        </w:rPr>
        <w:t xml:space="preserve"> </w:t>
      </w:r>
    </w:p>
    <w:p w:rsidR="00274F9B" w:rsidRPr="00274F9B" w:rsidRDefault="00274F9B" w:rsidP="00274F9B">
      <w:pPr>
        <w:tabs>
          <w:tab w:val="left" w:pos="6024"/>
        </w:tabs>
        <w:ind w:firstLine="709"/>
        <w:jc w:val="both"/>
        <w:rPr>
          <w:rFonts w:cs="Arial"/>
          <w:szCs w:val="24"/>
          <w:lang w:bidi="ru-RU"/>
        </w:rPr>
      </w:pPr>
      <w:r w:rsidRPr="00274F9B">
        <w:rPr>
          <w:rFonts w:cs="Arial"/>
          <w:szCs w:val="24"/>
          <w:lang w:bidi="ru-RU"/>
        </w:rPr>
        <w:t xml:space="preserve">В ходе проверок </w:t>
      </w:r>
      <w:r w:rsidRPr="00FF4C21">
        <w:rPr>
          <w:rFonts w:cs="Arial"/>
          <w:b/>
          <w:szCs w:val="24"/>
          <w:lang w:bidi="ru-RU"/>
        </w:rPr>
        <w:t>игрушек</w:t>
      </w:r>
      <w:r w:rsidRPr="00274F9B">
        <w:rPr>
          <w:rFonts w:cs="Arial"/>
          <w:szCs w:val="24"/>
          <w:lang w:bidi="ru-RU"/>
        </w:rPr>
        <w:t xml:space="preserve"> были выявлены нарушения положений нормативных актов и законодательства по маркировке, отсутствовала конкретная информация для потребителей: о полном обозначении игрушек, мер предосторожности, необходимых предупреждений, вид использования, страна - производитель, импортер, адрес; уст</w:t>
      </w:r>
      <w:r w:rsidRPr="00274F9B">
        <w:rPr>
          <w:rFonts w:cs="Arial"/>
          <w:szCs w:val="24"/>
          <w:lang w:bidi="ru-RU"/>
        </w:rPr>
        <w:t>а</w:t>
      </w:r>
      <w:r w:rsidRPr="00274F9B">
        <w:rPr>
          <w:rFonts w:cs="Arial"/>
          <w:szCs w:val="24"/>
          <w:lang w:bidi="ru-RU"/>
        </w:rPr>
        <w:t>новлено отсутствие сертификатов (декларации) о соответствии, отсутствие маркиро</w:t>
      </w:r>
      <w:r w:rsidRPr="00274F9B">
        <w:rPr>
          <w:rFonts w:cs="Arial"/>
          <w:szCs w:val="24"/>
          <w:lang w:bidi="ru-RU"/>
        </w:rPr>
        <w:t>в</w:t>
      </w:r>
      <w:r w:rsidRPr="00274F9B">
        <w:rPr>
          <w:rFonts w:cs="Arial"/>
          <w:szCs w:val="24"/>
          <w:lang w:bidi="ru-RU"/>
        </w:rPr>
        <w:t>ки.</w:t>
      </w:r>
    </w:p>
    <w:p w:rsidR="00274F9B" w:rsidRPr="00274F9B" w:rsidRDefault="00274F9B" w:rsidP="00274F9B">
      <w:pPr>
        <w:tabs>
          <w:tab w:val="left" w:pos="6024"/>
        </w:tabs>
        <w:ind w:firstLine="709"/>
        <w:jc w:val="both"/>
      </w:pPr>
      <w:r w:rsidRPr="00274F9B">
        <w:t>По результатам проверок к юридическим лицам, индивидуальным предприним</w:t>
      </w:r>
      <w:r w:rsidRPr="00274F9B">
        <w:t>а</w:t>
      </w:r>
      <w:r w:rsidRPr="00274F9B">
        <w:t>телям и к должностным лицам приняты правовые меры, предусмотренные национал</w:t>
      </w:r>
      <w:r w:rsidRPr="00274F9B">
        <w:t>ь</w:t>
      </w:r>
      <w:r w:rsidRPr="00274F9B">
        <w:t>ным законодательством.</w:t>
      </w:r>
    </w:p>
    <w:p w:rsidR="00274F9B" w:rsidRPr="00274F9B" w:rsidRDefault="00274F9B" w:rsidP="00274F9B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274F9B">
        <w:rPr>
          <w:rFonts w:cs="Arial"/>
          <w:szCs w:val="24"/>
        </w:rPr>
        <w:t>Принято решение о необходимости обеспечения национальными органами п</w:t>
      </w:r>
      <w:r w:rsidRPr="00274F9B">
        <w:rPr>
          <w:rFonts w:cs="Arial"/>
          <w:szCs w:val="24"/>
        </w:rPr>
        <w:t>о</w:t>
      </w:r>
      <w:r w:rsidRPr="00274F9B">
        <w:rPr>
          <w:rFonts w:cs="Arial"/>
          <w:szCs w:val="24"/>
        </w:rPr>
        <w:t xml:space="preserve">стоянного </w:t>
      </w:r>
      <w:proofErr w:type="gramStart"/>
      <w:r w:rsidRPr="00274F9B">
        <w:rPr>
          <w:rFonts w:cs="Arial"/>
          <w:szCs w:val="24"/>
        </w:rPr>
        <w:t>контроля за</w:t>
      </w:r>
      <w:proofErr w:type="gramEnd"/>
      <w:r w:rsidRPr="00274F9B">
        <w:rPr>
          <w:rFonts w:cs="Arial"/>
          <w:szCs w:val="24"/>
        </w:rPr>
        <w:t xml:space="preserve"> устранением выявленных по результатам проверок нарушений.</w:t>
      </w:r>
    </w:p>
    <w:p w:rsidR="00274F9B" w:rsidRPr="00274F9B" w:rsidRDefault="00274F9B" w:rsidP="00274F9B">
      <w:pPr>
        <w:tabs>
          <w:tab w:val="left" w:pos="6024"/>
        </w:tabs>
        <w:ind w:firstLine="709"/>
        <w:jc w:val="both"/>
        <w:rPr>
          <w:rFonts w:cs="Arial"/>
          <w:bCs/>
          <w:szCs w:val="24"/>
        </w:rPr>
      </w:pPr>
      <w:r w:rsidRPr="00274F9B">
        <w:rPr>
          <w:szCs w:val="24"/>
        </w:rPr>
        <w:t xml:space="preserve">В целях установления наиболее важных направлений </w:t>
      </w:r>
      <w:r w:rsidRPr="00274F9B">
        <w:rPr>
          <w:rFonts w:cs="Arial"/>
          <w:szCs w:val="24"/>
        </w:rPr>
        <w:t>при выборе объектов пр</w:t>
      </w:r>
      <w:r w:rsidRPr="00274F9B">
        <w:rPr>
          <w:rFonts w:cs="Arial"/>
          <w:szCs w:val="24"/>
        </w:rPr>
        <w:t>о</w:t>
      </w:r>
      <w:r w:rsidRPr="00274F9B">
        <w:rPr>
          <w:rFonts w:cs="Arial"/>
          <w:szCs w:val="24"/>
        </w:rPr>
        <w:t xml:space="preserve">верок в области надзора и </w:t>
      </w:r>
      <w:proofErr w:type="gramStart"/>
      <w:r w:rsidRPr="00274F9B">
        <w:rPr>
          <w:rFonts w:cs="Arial"/>
          <w:szCs w:val="24"/>
        </w:rPr>
        <w:t>контроля за</w:t>
      </w:r>
      <w:proofErr w:type="gramEnd"/>
      <w:r w:rsidRPr="00274F9B">
        <w:rPr>
          <w:rFonts w:cs="Arial"/>
          <w:szCs w:val="24"/>
        </w:rPr>
        <w:t xml:space="preserve"> соблюдением требований технических регл</w:t>
      </w:r>
      <w:r w:rsidRPr="00274F9B">
        <w:rPr>
          <w:rFonts w:cs="Arial"/>
          <w:szCs w:val="24"/>
        </w:rPr>
        <w:t>а</w:t>
      </w:r>
      <w:r w:rsidRPr="00274F9B">
        <w:rPr>
          <w:rFonts w:cs="Arial"/>
          <w:szCs w:val="24"/>
        </w:rPr>
        <w:t xml:space="preserve">ментов, норм и правил </w:t>
      </w:r>
      <w:r w:rsidRPr="00274F9B">
        <w:rPr>
          <w:szCs w:val="24"/>
        </w:rPr>
        <w:t xml:space="preserve">на 2016-2018 годы </w:t>
      </w:r>
      <w:r w:rsidRPr="00274F9B">
        <w:rPr>
          <w:rFonts w:cs="Arial"/>
          <w:bCs/>
          <w:szCs w:val="24"/>
        </w:rPr>
        <w:t>национальными органами проводятся раб</w:t>
      </w:r>
      <w:r w:rsidRPr="00274F9B">
        <w:rPr>
          <w:rFonts w:cs="Arial"/>
          <w:bCs/>
          <w:szCs w:val="24"/>
        </w:rPr>
        <w:t>о</w:t>
      </w:r>
      <w:r w:rsidRPr="00274F9B">
        <w:rPr>
          <w:rFonts w:cs="Arial"/>
          <w:bCs/>
          <w:szCs w:val="24"/>
        </w:rPr>
        <w:t xml:space="preserve">ты по разработке проекта </w:t>
      </w:r>
      <w:r w:rsidRPr="00274F9B">
        <w:rPr>
          <w:rFonts w:cs="Arial"/>
          <w:szCs w:val="24"/>
        </w:rPr>
        <w:t xml:space="preserve">Перечня приоритетных направлений при выборе объектов проверок </w:t>
      </w:r>
      <w:r w:rsidRPr="00274F9B">
        <w:rPr>
          <w:szCs w:val="24"/>
        </w:rPr>
        <w:t>(</w:t>
      </w:r>
      <w:r w:rsidRPr="00274F9B">
        <w:rPr>
          <w:rFonts w:cs="Arial"/>
          <w:bCs/>
          <w:szCs w:val="24"/>
        </w:rPr>
        <w:t>ПНН 2016 –2018).</w:t>
      </w:r>
    </w:p>
    <w:p w:rsidR="00274F9B" w:rsidRPr="00274F9B" w:rsidRDefault="00274F9B" w:rsidP="00274F9B">
      <w:pPr>
        <w:tabs>
          <w:tab w:val="left" w:pos="6024"/>
        </w:tabs>
        <w:ind w:firstLine="709"/>
        <w:jc w:val="both"/>
        <w:rPr>
          <w:szCs w:val="24"/>
        </w:rPr>
      </w:pPr>
      <w:r w:rsidRPr="00274F9B">
        <w:rPr>
          <w:szCs w:val="24"/>
        </w:rPr>
        <w:t xml:space="preserve">При формировании предложений к проекту ПНН </w:t>
      </w:r>
      <w:r w:rsidRPr="00274F9B">
        <w:rPr>
          <w:rFonts w:cs="Arial"/>
          <w:bCs/>
          <w:szCs w:val="24"/>
        </w:rPr>
        <w:t xml:space="preserve">2016 – 2018 </w:t>
      </w:r>
      <w:r w:rsidRPr="00274F9B">
        <w:rPr>
          <w:szCs w:val="24"/>
        </w:rPr>
        <w:t>национальные о</w:t>
      </w:r>
      <w:r w:rsidRPr="00274F9B">
        <w:rPr>
          <w:szCs w:val="24"/>
        </w:rPr>
        <w:t>р</w:t>
      </w:r>
      <w:r w:rsidRPr="00274F9B">
        <w:rPr>
          <w:szCs w:val="24"/>
        </w:rPr>
        <w:t>ганы исходят из общих интересов государств-участников СНГ и учитывают, что приор</w:t>
      </w:r>
      <w:r w:rsidRPr="00274F9B">
        <w:rPr>
          <w:szCs w:val="24"/>
        </w:rPr>
        <w:t>и</w:t>
      </w:r>
      <w:r w:rsidRPr="00274F9B">
        <w:rPr>
          <w:szCs w:val="24"/>
        </w:rPr>
        <w:t>тетные направления работ по надзору, прежде всего, должны быть направлены на з</w:t>
      </w:r>
      <w:r w:rsidRPr="00274F9B">
        <w:rPr>
          <w:szCs w:val="24"/>
        </w:rPr>
        <w:t>а</w:t>
      </w:r>
      <w:r w:rsidRPr="00274F9B">
        <w:rPr>
          <w:szCs w:val="24"/>
        </w:rPr>
        <w:t>щиту рынков государств-участников СНГ от некачественной и небезопасной продукции.</w:t>
      </w:r>
    </w:p>
    <w:p w:rsidR="00274F9B" w:rsidRPr="00274F9B" w:rsidRDefault="00274F9B" w:rsidP="00274F9B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274F9B">
        <w:rPr>
          <w:szCs w:val="24"/>
        </w:rPr>
        <w:t>На 48-м заседании МГС (протокол МГС №48-2015, п.31) согласились с рекоме</w:t>
      </w:r>
      <w:r w:rsidRPr="00274F9B">
        <w:rPr>
          <w:szCs w:val="24"/>
        </w:rPr>
        <w:t>н</w:t>
      </w:r>
      <w:r w:rsidRPr="00274F9B">
        <w:rPr>
          <w:szCs w:val="24"/>
        </w:rPr>
        <w:t xml:space="preserve">дацией 22-го заседания НТКН </w:t>
      </w:r>
      <w:r w:rsidRPr="00274F9B">
        <w:rPr>
          <w:rFonts w:cs="Arial"/>
          <w:szCs w:val="24"/>
        </w:rPr>
        <w:t>об организации в 2016-2018 гг. специализированных проверок моторного топлива (автомобильный бензин, дизельное топливо) с провед</w:t>
      </w:r>
      <w:r w:rsidRPr="00274F9B">
        <w:rPr>
          <w:rFonts w:cs="Arial"/>
          <w:szCs w:val="24"/>
        </w:rPr>
        <w:t>е</w:t>
      </w:r>
      <w:r w:rsidRPr="00274F9B">
        <w:rPr>
          <w:rFonts w:cs="Arial"/>
          <w:szCs w:val="24"/>
        </w:rPr>
        <w:lastRenderedPageBreak/>
        <w:t xml:space="preserve">нием метрологического надзора </w:t>
      </w:r>
      <w:r w:rsidRPr="00274F9B">
        <w:rPr>
          <w:szCs w:val="24"/>
        </w:rPr>
        <w:t>за обеспечением и состояние средств измерительной техники</w:t>
      </w:r>
      <w:r w:rsidRPr="00274F9B">
        <w:rPr>
          <w:rFonts w:cs="Arial"/>
          <w:szCs w:val="24"/>
        </w:rPr>
        <w:t xml:space="preserve"> на соответствие требованиям НД.</w:t>
      </w:r>
    </w:p>
    <w:p w:rsidR="00AC1359" w:rsidRPr="00274F9B" w:rsidRDefault="00274F9B" w:rsidP="00274F9B">
      <w:pPr>
        <w:tabs>
          <w:tab w:val="left" w:pos="6024"/>
        </w:tabs>
        <w:ind w:firstLine="709"/>
        <w:jc w:val="both"/>
        <w:rPr>
          <w:rFonts w:cs="Arial"/>
          <w:color w:val="434343"/>
          <w:szCs w:val="24"/>
        </w:rPr>
      </w:pPr>
      <w:r w:rsidRPr="00274F9B">
        <w:rPr>
          <w:rFonts w:cs="Arial"/>
          <w:szCs w:val="24"/>
        </w:rPr>
        <w:t>Разработанный Росстандартом проект Технического задания по проведению проверок соблюдения требований межгосударственных нормативных документов на моторное топливо (автомобильный бензин, дизельное топливо) с проведением метр</w:t>
      </w:r>
      <w:r w:rsidRPr="00274F9B">
        <w:rPr>
          <w:rFonts w:cs="Arial"/>
          <w:szCs w:val="24"/>
        </w:rPr>
        <w:t>о</w:t>
      </w:r>
      <w:r w:rsidRPr="00274F9B">
        <w:rPr>
          <w:rFonts w:cs="Arial"/>
          <w:szCs w:val="24"/>
        </w:rPr>
        <w:t>логического надзора направлен национальным органам для рассмотрения</w:t>
      </w:r>
      <w:r>
        <w:rPr>
          <w:rFonts w:cs="Arial"/>
          <w:szCs w:val="24"/>
        </w:rPr>
        <w:t xml:space="preserve"> (исх.№01/1921 от 17.05.2016)</w:t>
      </w:r>
      <w:r w:rsidRPr="00274F9B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 Уточненный по замечаниям и предложениям наци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нальных органов</w:t>
      </w:r>
      <w:r w:rsidR="000F3B02">
        <w:rPr>
          <w:rFonts w:cs="Arial"/>
          <w:szCs w:val="24"/>
        </w:rPr>
        <w:t xml:space="preserve"> проект Технического задания  будет рассмотрен на очередном зас</w:t>
      </w:r>
      <w:r w:rsidR="000F3B02">
        <w:rPr>
          <w:rFonts w:cs="Arial"/>
          <w:szCs w:val="24"/>
        </w:rPr>
        <w:t>е</w:t>
      </w:r>
      <w:r w:rsidR="000F3B02">
        <w:rPr>
          <w:rFonts w:cs="Arial"/>
          <w:szCs w:val="24"/>
        </w:rPr>
        <w:t>дании НТКН.</w:t>
      </w:r>
    </w:p>
    <w:p w:rsidR="00FB68E7" w:rsidRPr="0034425D" w:rsidRDefault="00FB68E7" w:rsidP="00E80F6E">
      <w:pPr>
        <w:tabs>
          <w:tab w:val="left" w:pos="6024"/>
        </w:tabs>
        <w:ind w:firstLine="709"/>
        <w:jc w:val="both"/>
        <w:rPr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34425D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34425D" w:rsidRDefault="00AC17AC" w:rsidP="0034425D">
            <w:pPr>
              <w:tabs>
                <w:tab w:val="left" w:pos="6024"/>
              </w:tabs>
              <w:jc w:val="center"/>
              <w:rPr>
                <w:szCs w:val="24"/>
              </w:rPr>
            </w:pPr>
            <w:r w:rsidRPr="0034425D">
              <w:rPr>
                <w:b/>
                <w:szCs w:val="24"/>
              </w:rPr>
              <w:t>6.</w:t>
            </w:r>
            <w:r w:rsidR="0034425D" w:rsidRPr="0034425D">
              <w:rPr>
                <w:b/>
                <w:szCs w:val="24"/>
              </w:rPr>
              <w:t>3</w:t>
            </w:r>
            <w:r w:rsidRPr="0034425D">
              <w:rPr>
                <w:b/>
                <w:szCs w:val="24"/>
              </w:rPr>
              <w:t>.</w:t>
            </w:r>
            <w:r w:rsidR="007A18C5" w:rsidRPr="0034425D">
              <w:rPr>
                <w:rFonts w:cs="Arial"/>
                <w:szCs w:val="24"/>
              </w:rPr>
              <w:t xml:space="preserve"> Об использовании ИС «Опасные товары» </w:t>
            </w:r>
            <w:r w:rsidR="007A18C5" w:rsidRPr="0034425D">
              <w:rPr>
                <w:rFonts w:cs="Arial"/>
                <w:color w:val="000000"/>
                <w:szCs w:val="24"/>
              </w:rPr>
              <w:t>по защите потребительского рынка от поступления опасной продукции, выявленной по результатам госнадзора</w:t>
            </w:r>
          </w:p>
        </w:tc>
      </w:tr>
    </w:tbl>
    <w:p w:rsidR="008F6604" w:rsidRPr="0034425D" w:rsidRDefault="008F6604" w:rsidP="008911AC">
      <w:pPr>
        <w:tabs>
          <w:tab w:val="left" w:pos="6024"/>
        </w:tabs>
        <w:ind w:firstLine="709"/>
        <w:jc w:val="both"/>
        <w:rPr>
          <w:rFonts w:cs="Arial"/>
          <w:color w:val="434343"/>
          <w:szCs w:val="24"/>
        </w:rPr>
      </w:pPr>
    </w:p>
    <w:p w:rsidR="008911AC" w:rsidRPr="0034425D" w:rsidRDefault="008911AC" w:rsidP="008911AC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34425D">
        <w:rPr>
          <w:rFonts w:cs="Arial"/>
          <w:color w:val="434343"/>
          <w:szCs w:val="24"/>
        </w:rPr>
        <w:t>Н</w:t>
      </w:r>
      <w:r w:rsidRPr="0034425D">
        <w:rPr>
          <w:rFonts w:cs="Arial"/>
          <w:szCs w:val="24"/>
        </w:rPr>
        <w:t>а 44-м заседании МГС</w:t>
      </w:r>
      <w:r w:rsidR="008F6604" w:rsidRPr="0034425D">
        <w:rPr>
          <w:rFonts w:cs="Arial"/>
          <w:szCs w:val="24"/>
        </w:rPr>
        <w:t xml:space="preserve"> (14.11.2013) </w:t>
      </w:r>
      <w:r w:rsidRPr="0034425D">
        <w:rPr>
          <w:rFonts w:cs="Arial"/>
          <w:szCs w:val="24"/>
        </w:rPr>
        <w:t xml:space="preserve"> признана нецелесообразность дальнейш</w:t>
      </w:r>
      <w:r w:rsidRPr="0034425D">
        <w:rPr>
          <w:rFonts w:cs="Arial"/>
          <w:szCs w:val="24"/>
        </w:rPr>
        <w:t>е</w:t>
      </w:r>
      <w:r w:rsidRPr="0034425D">
        <w:rPr>
          <w:rFonts w:cs="Arial"/>
          <w:szCs w:val="24"/>
        </w:rPr>
        <w:t>го функционирования Телекоммуникационной Системы «Опасная продукция», прин</w:t>
      </w:r>
      <w:r w:rsidRPr="0034425D">
        <w:rPr>
          <w:rFonts w:cs="Arial"/>
          <w:szCs w:val="24"/>
        </w:rPr>
        <w:t>я</w:t>
      </w:r>
      <w:r w:rsidRPr="0034425D">
        <w:rPr>
          <w:rFonts w:cs="Arial"/>
          <w:szCs w:val="24"/>
        </w:rPr>
        <w:t>той на</w:t>
      </w:r>
      <w:r w:rsidRPr="0034425D">
        <w:rPr>
          <w:rFonts w:cs="Arial"/>
          <w:b/>
          <w:szCs w:val="24"/>
        </w:rPr>
        <w:t xml:space="preserve"> </w:t>
      </w:r>
      <w:r w:rsidRPr="0034425D">
        <w:rPr>
          <w:rFonts w:cs="Arial"/>
          <w:bCs/>
          <w:szCs w:val="24"/>
        </w:rPr>
        <w:t xml:space="preserve">32-м заседании  МГС (протокол </w:t>
      </w:r>
      <w:r w:rsidR="00186CD6">
        <w:rPr>
          <w:rFonts w:cs="Arial"/>
          <w:bCs/>
          <w:szCs w:val="24"/>
        </w:rPr>
        <w:t xml:space="preserve">МГС </w:t>
      </w:r>
      <w:r w:rsidRPr="0034425D">
        <w:rPr>
          <w:rFonts w:cs="Arial"/>
          <w:bCs/>
          <w:szCs w:val="24"/>
        </w:rPr>
        <w:t>№ 32 от 24.10.2007)</w:t>
      </w:r>
      <w:r w:rsidRPr="0034425D">
        <w:rPr>
          <w:rFonts w:cs="Arial"/>
          <w:szCs w:val="24"/>
        </w:rPr>
        <w:t>.</w:t>
      </w:r>
    </w:p>
    <w:p w:rsidR="008911AC" w:rsidRPr="0034425D" w:rsidRDefault="008911AC" w:rsidP="008911AC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proofErr w:type="gramStart"/>
      <w:r w:rsidRPr="0034425D">
        <w:rPr>
          <w:rFonts w:cs="Arial"/>
          <w:bCs/>
          <w:szCs w:val="24"/>
        </w:rPr>
        <w:t>С учетом высказанных мнений участниками 44-го заседания МГС</w:t>
      </w:r>
      <w:r w:rsidR="00975539" w:rsidRPr="0034425D">
        <w:rPr>
          <w:rFonts w:cs="Arial"/>
          <w:bCs/>
          <w:szCs w:val="24"/>
        </w:rPr>
        <w:t xml:space="preserve"> </w:t>
      </w:r>
      <w:r w:rsidR="00975539" w:rsidRPr="0034425D">
        <w:rPr>
          <w:rFonts w:cs="Arial"/>
          <w:szCs w:val="24"/>
        </w:rPr>
        <w:t xml:space="preserve">(протокол №44-2013, п.31) </w:t>
      </w:r>
      <w:r w:rsidRPr="0034425D">
        <w:rPr>
          <w:rFonts w:cs="Arial"/>
          <w:bCs/>
          <w:szCs w:val="24"/>
        </w:rPr>
        <w:t xml:space="preserve"> </w:t>
      </w:r>
      <w:r w:rsidR="00975539" w:rsidRPr="0034425D">
        <w:rPr>
          <w:rFonts w:cs="Arial"/>
          <w:bCs/>
          <w:szCs w:val="24"/>
        </w:rPr>
        <w:t>национальными органами</w:t>
      </w:r>
      <w:r w:rsidR="004F385D" w:rsidRPr="0034425D">
        <w:rPr>
          <w:rFonts w:cs="Arial"/>
          <w:bCs/>
          <w:szCs w:val="24"/>
        </w:rPr>
        <w:t xml:space="preserve"> </w:t>
      </w:r>
      <w:r w:rsidRPr="0034425D">
        <w:rPr>
          <w:rFonts w:cs="Arial"/>
          <w:szCs w:val="24"/>
        </w:rPr>
        <w:t>поддержано предложение Росстандарта по и</w:t>
      </w:r>
      <w:r w:rsidRPr="0034425D">
        <w:rPr>
          <w:rFonts w:cs="Arial"/>
          <w:szCs w:val="24"/>
        </w:rPr>
        <w:t>с</w:t>
      </w:r>
      <w:r w:rsidRPr="0034425D">
        <w:rPr>
          <w:rFonts w:cs="Arial"/>
          <w:szCs w:val="24"/>
        </w:rPr>
        <w:t>пользованию российской</w:t>
      </w:r>
      <w:r w:rsidR="0053376A">
        <w:rPr>
          <w:rFonts w:cs="Arial"/>
          <w:szCs w:val="24"/>
        </w:rPr>
        <w:t xml:space="preserve"> Информационной Системы </w:t>
      </w:r>
      <w:r w:rsidRPr="0034425D">
        <w:rPr>
          <w:rFonts w:cs="Arial"/>
          <w:szCs w:val="24"/>
        </w:rPr>
        <w:t xml:space="preserve"> «Опасные товары» в качестве межгосударственной системы сбора и обмена информацией об опасной продукции для жизни, здоровья и наследственности человека, имущества и охраны окружающей ср</w:t>
      </w:r>
      <w:r w:rsidRPr="0034425D">
        <w:rPr>
          <w:rFonts w:cs="Arial"/>
          <w:szCs w:val="24"/>
        </w:rPr>
        <w:t>е</w:t>
      </w:r>
      <w:r w:rsidRPr="0034425D">
        <w:rPr>
          <w:rFonts w:cs="Arial"/>
          <w:szCs w:val="24"/>
        </w:rPr>
        <w:t xml:space="preserve">ды взамен ТС «Опасная продукция» в интересах государств-участников СНГ. </w:t>
      </w:r>
      <w:proofErr w:type="gramEnd"/>
    </w:p>
    <w:p w:rsidR="007F79C0" w:rsidRPr="0034425D" w:rsidRDefault="00975539" w:rsidP="00D023DF">
      <w:pPr>
        <w:pStyle w:val="aff"/>
        <w:ind w:firstLine="540"/>
        <w:jc w:val="both"/>
        <w:rPr>
          <w:rFonts w:ascii="Arial" w:hAnsi="Arial" w:cs="Arial"/>
          <w:szCs w:val="24"/>
          <w:lang w:val="ru-RU"/>
        </w:rPr>
      </w:pPr>
      <w:r w:rsidRPr="0034425D">
        <w:rPr>
          <w:rFonts w:ascii="Arial" w:hAnsi="Arial" w:cs="Arial"/>
          <w:szCs w:val="24"/>
          <w:lang w:val="ru-RU"/>
        </w:rPr>
        <w:t xml:space="preserve">В отчетном периоде из-за отсутствия финансирования работы  по </w:t>
      </w:r>
      <w:r w:rsidR="007F79C0" w:rsidRPr="0034425D">
        <w:rPr>
          <w:rFonts w:ascii="Arial" w:hAnsi="Arial" w:cs="Arial"/>
          <w:szCs w:val="24"/>
          <w:lang w:val="ru-RU"/>
        </w:rPr>
        <w:t>аккомодации</w:t>
      </w:r>
      <w:r w:rsidRPr="0034425D">
        <w:rPr>
          <w:rFonts w:ascii="Arial" w:hAnsi="Arial" w:cs="Arial"/>
          <w:szCs w:val="24"/>
          <w:lang w:val="ru-RU"/>
        </w:rPr>
        <w:t xml:space="preserve"> ИС «Опасные товары» для </w:t>
      </w:r>
      <w:r w:rsidR="007F79C0" w:rsidRPr="0034425D">
        <w:rPr>
          <w:rFonts w:ascii="Arial" w:hAnsi="Arial" w:cs="Arial"/>
          <w:szCs w:val="24"/>
          <w:lang w:val="ru-RU"/>
        </w:rPr>
        <w:t xml:space="preserve"> надзорных органов </w:t>
      </w:r>
      <w:r w:rsidRPr="0034425D">
        <w:rPr>
          <w:rFonts w:ascii="Arial" w:hAnsi="Arial" w:cs="Arial"/>
          <w:szCs w:val="24"/>
          <w:lang w:val="ru-RU"/>
        </w:rPr>
        <w:t xml:space="preserve">МГС Росстандартом не проводились. </w:t>
      </w:r>
    </w:p>
    <w:p w:rsidR="006C43B9" w:rsidRPr="0034425D" w:rsidRDefault="004A211E" w:rsidP="004A211E">
      <w:pPr>
        <w:pStyle w:val="aff"/>
        <w:ind w:firstLine="540"/>
        <w:jc w:val="both"/>
        <w:rPr>
          <w:rFonts w:ascii="Arial" w:hAnsi="Arial" w:cs="Arial"/>
          <w:szCs w:val="24"/>
          <w:lang w:val="ru-RU"/>
        </w:rPr>
      </w:pPr>
      <w:r w:rsidRPr="0034425D">
        <w:rPr>
          <w:rFonts w:ascii="Arial" w:hAnsi="Arial" w:cs="Arial"/>
          <w:szCs w:val="24"/>
          <w:lang w:val="ru-RU"/>
        </w:rPr>
        <w:t>В</w:t>
      </w:r>
      <w:r w:rsidR="00FC4303" w:rsidRPr="0034425D">
        <w:rPr>
          <w:rFonts w:ascii="Arial" w:hAnsi="Arial" w:cs="Arial"/>
          <w:szCs w:val="24"/>
          <w:lang w:val="ru-RU"/>
        </w:rPr>
        <w:t>опрос о</w:t>
      </w:r>
      <w:r w:rsidR="00F17CEA" w:rsidRPr="0034425D">
        <w:rPr>
          <w:rFonts w:ascii="Arial" w:hAnsi="Arial" w:cs="Arial"/>
          <w:szCs w:val="24"/>
          <w:lang w:val="ru-RU"/>
        </w:rPr>
        <w:t xml:space="preserve"> состояни</w:t>
      </w:r>
      <w:r w:rsidR="00FC4303" w:rsidRPr="0034425D">
        <w:rPr>
          <w:rFonts w:ascii="Arial" w:hAnsi="Arial" w:cs="Arial"/>
          <w:szCs w:val="24"/>
          <w:lang w:val="ru-RU"/>
        </w:rPr>
        <w:t>и</w:t>
      </w:r>
      <w:r w:rsidR="00F17CEA" w:rsidRPr="0034425D">
        <w:rPr>
          <w:rFonts w:ascii="Arial" w:hAnsi="Arial" w:cs="Arial"/>
          <w:szCs w:val="24"/>
          <w:lang w:val="ru-RU"/>
        </w:rPr>
        <w:t xml:space="preserve"> работ </w:t>
      </w:r>
      <w:r w:rsidR="00FC4303" w:rsidRPr="0034425D">
        <w:rPr>
          <w:rFonts w:ascii="Arial" w:hAnsi="Arial" w:cs="Arial"/>
          <w:szCs w:val="24"/>
          <w:lang w:val="ru-RU"/>
        </w:rPr>
        <w:t>применимости</w:t>
      </w:r>
      <w:r w:rsidR="00F17CEA" w:rsidRPr="0034425D">
        <w:rPr>
          <w:rFonts w:ascii="Arial" w:hAnsi="Arial" w:cs="Arial"/>
          <w:szCs w:val="24"/>
          <w:lang w:val="ru-RU"/>
        </w:rPr>
        <w:t xml:space="preserve"> ИС «Опасные товары»</w:t>
      </w:r>
      <w:r w:rsidR="00FC4303" w:rsidRPr="0034425D">
        <w:rPr>
          <w:rFonts w:ascii="Arial" w:hAnsi="Arial" w:cs="Arial"/>
          <w:szCs w:val="24"/>
          <w:lang w:val="ru-RU"/>
        </w:rPr>
        <w:t xml:space="preserve"> для МГС</w:t>
      </w:r>
      <w:r w:rsidR="00F17CEA" w:rsidRPr="0034425D">
        <w:rPr>
          <w:rFonts w:ascii="Arial" w:hAnsi="Arial" w:cs="Arial"/>
          <w:szCs w:val="24"/>
          <w:lang w:val="ru-RU"/>
        </w:rPr>
        <w:t xml:space="preserve">  </w:t>
      </w:r>
      <w:r w:rsidR="00FC4303" w:rsidRPr="0034425D">
        <w:rPr>
          <w:rFonts w:ascii="Arial" w:hAnsi="Arial" w:cs="Arial"/>
          <w:szCs w:val="24"/>
          <w:lang w:val="ru-RU"/>
        </w:rPr>
        <w:t>в соо</w:t>
      </w:r>
      <w:r w:rsidR="00FC4303" w:rsidRPr="0034425D">
        <w:rPr>
          <w:rFonts w:ascii="Arial" w:hAnsi="Arial" w:cs="Arial"/>
          <w:szCs w:val="24"/>
          <w:lang w:val="ru-RU"/>
        </w:rPr>
        <w:t>т</w:t>
      </w:r>
      <w:r w:rsidR="00FC4303" w:rsidRPr="0034425D">
        <w:rPr>
          <w:rFonts w:ascii="Arial" w:hAnsi="Arial" w:cs="Arial"/>
          <w:szCs w:val="24"/>
          <w:lang w:val="ru-RU"/>
        </w:rPr>
        <w:t xml:space="preserve">ветствии с решением 48-го заседания МГС (протокол МГС №48-2015, п. 32.3) </w:t>
      </w:r>
      <w:r w:rsidRPr="0034425D">
        <w:rPr>
          <w:rFonts w:ascii="Arial" w:hAnsi="Arial" w:cs="Arial"/>
          <w:szCs w:val="24"/>
          <w:lang w:val="ru-RU"/>
        </w:rPr>
        <w:t>планир</w:t>
      </w:r>
      <w:r w:rsidRPr="0034425D">
        <w:rPr>
          <w:rFonts w:ascii="Arial" w:hAnsi="Arial" w:cs="Arial"/>
          <w:szCs w:val="24"/>
          <w:lang w:val="ru-RU"/>
        </w:rPr>
        <w:t>у</w:t>
      </w:r>
      <w:r w:rsidRPr="0034425D">
        <w:rPr>
          <w:rFonts w:ascii="Arial" w:hAnsi="Arial" w:cs="Arial"/>
          <w:szCs w:val="24"/>
          <w:lang w:val="ru-RU"/>
        </w:rPr>
        <w:t>ется рассмотреть на очередном 23-м заседании НТКН с учетом представленной  Ро</w:t>
      </w:r>
      <w:r w:rsidRPr="0034425D">
        <w:rPr>
          <w:rFonts w:ascii="Arial" w:hAnsi="Arial" w:cs="Arial"/>
          <w:szCs w:val="24"/>
          <w:lang w:val="ru-RU"/>
        </w:rPr>
        <w:t>с</w:t>
      </w:r>
      <w:r w:rsidRPr="0034425D">
        <w:rPr>
          <w:rFonts w:ascii="Arial" w:hAnsi="Arial" w:cs="Arial"/>
          <w:szCs w:val="24"/>
          <w:lang w:val="ru-RU"/>
        </w:rPr>
        <w:t>стандартом информации.</w:t>
      </w:r>
    </w:p>
    <w:p w:rsidR="004A211E" w:rsidRPr="0034425D" w:rsidRDefault="004A211E" w:rsidP="004A211E">
      <w:pPr>
        <w:pStyle w:val="aff"/>
        <w:ind w:firstLine="540"/>
        <w:jc w:val="both"/>
        <w:rPr>
          <w:rFonts w:asciiTheme="minorHAnsi" w:hAnsiTheme="minorHAnsi"/>
          <w:szCs w:val="24"/>
          <w:lang w:val="ru-RU"/>
        </w:rPr>
      </w:pPr>
      <w:r w:rsidRPr="0034425D">
        <w:rPr>
          <w:rFonts w:ascii="Arial" w:hAnsi="Arial" w:cs="Arial"/>
          <w:szCs w:val="24"/>
          <w:lang w:val="ru-RU"/>
        </w:rPr>
        <w:t xml:space="preserve"> </w:t>
      </w: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F43909" w:rsidRPr="0034425D" w:rsidTr="00274F9B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43909" w:rsidRPr="0034425D" w:rsidRDefault="00F43909" w:rsidP="004A211E">
            <w:pPr>
              <w:ind w:left="284" w:hanging="70"/>
              <w:rPr>
                <w:caps/>
                <w:color w:val="000000"/>
                <w:szCs w:val="24"/>
              </w:rPr>
            </w:pPr>
            <w:r w:rsidRPr="0034425D">
              <w:rPr>
                <w:rFonts w:cs="Arial"/>
                <w:szCs w:val="24"/>
              </w:rPr>
              <w:t xml:space="preserve">6.4. </w:t>
            </w:r>
            <w:r w:rsidRPr="0034425D">
              <w:rPr>
                <w:szCs w:val="24"/>
              </w:rPr>
              <w:t xml:space="preserve">Подготовка </w:t>
            </w:r>
            <w:r w:rsidR="00955227" w:rsidRPr="0034425D">
              <w:rPr>
                <w:szCs w:val="24"/>
              </w:rPr>
              <w:t xml:space="preserve">и </w:t>
            </w:r>
            <w:r w:rsidRPr="0034425D">
              <w:rPr>
                <w:szCs w:val="24"/>
              </w:rPr>
              <w:t>проведени</w:t>
            </w:r>
            <w:r w:rsidR="00955227" w:rsidRPr="0034425D">
              <w:rPr>
                <w:szCs w:val="24"/>
              </w:rPr>
              <w:t>е</w:t>
            </w:r>
            <w:r w:rsidRPr="0034425D">
              <w:rPr>
                <w:szCs w:val="24"/>
              </w:rPr>
              <w:t xml:space="preserve"> 22-го заседания НТКН </w:t>
            </w:r>
          </w:p>
        </w:tc>
      </w:tr>
    </w:tbl>
    <w:p w:rsidR="00F43909" w:rsidRPr="0034425D" w:rsidRDefault="00F43909" w:rsidP="00156C27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</w:p>
    <w:p w:rsidR="00F43909" w:rsidRPr="0034425D" w:rsidRDefault="00F43909" w:rsidP="0034425D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34425D">
        <w:rPr>
          <w:rFonts w:cs="Arial"/>
          <w:sz w:val="24"/>
          <w:szCs w:val="24"/>
        </w:rPr>
        <w:t>2</w:t>
      </w:r>
      <w:r w:rsidRPr="00D85589">
        <w:rPr>
          <w:rFonts w:cs="Arial"/>
          <w:sz w:val="24"/>
          <w:szCs w:val="24"/>
        </w:rPr>
        <w:t>0-21 октября 2015 года в г. Баку (Азербайджанская Республика) на базе Госуда</w:t>
      </w:r>
      <w:r w:rsidRPr="00D85589">
        <w:rPr>
          <w:rFonts w:cs="Arial"/>
          <w:sz w:val="24"/>
          <w:szCs w:val="24"/>
        </w:rPr>
        <w:t>р</w:t>
      </w:r>
      <w:r w:rsidRPr="00D85589">
        <w:rPr>
          <w:rFonts w:cs="Arial"/>
          <w:sz w:val="24"/>
          <w:szCs w:val="24"/>
        </w:rPr>
        <w:t xml:space="preserve">ственного Комитета по стандартизации, метрологии и патенту прошло 22-е заседание Научно-технической комиссии по надзору и </w:t>
      </w:r>
      <w:proofErr w:type="gramStart"/>
      <w:r w:rsidRPr="00D85589">
        <w:rPr>
          <w:rFonts w:cs="Arial"/>
          <w:sz w:val="24"/>
          <w:szCs w:val="24"/>
        </w:rPr>
        <w:t>контролю за</w:t>
      </w:r>
      <w:proofErr w:type="gramEnd"/>
      <w:r w:rsidRPr="00D85589">
        <w:rPr>
          <w:rFonts w:cs="Arial"/>
          <w:sz w:val="24"/>
          <w:szCs w:val="24"/>
        </w:rPr>
        <w:t xml:space="preserve"> соблюдением требований те</w:t>
      </w:r>
      <w:r w:rsidRPr="00D85589">
        <w:rPr>
          <w:rFonts w:cs="Arial"/>
          <w:sz w:val="24"/>
          <w:szCs w:val="24"/>
        </w:rPr>
        <w:t>х</w:t>
      </w:r>
      <w:r w:rsidRPr="00D85589">
        <w:rPr>
          <w:rFonts w:cs="Arial"/>
          <w:sz w:val="24"/>
          <w:szCs w:val="24"/>
        </w:rPr>
        <w:t>нических регламентов, межгосударственных стандартов и метрологическому надзору (НТКН) Межгосударственного совета по стандартизации, метрологии и сертификации государств-участников СНГ (МГС).</w:t>
      </w:r>
    </w:p>
    <w:p w:rsidR="00156C27" w:rsidRPr="0034425D" w:rsidRDefault="00156C27" w:rsidP="0034425D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34425D">
        <w:rPr>
          <w:rFonts w:cs="Arial"/>
          <w:sz w:val="24"/>
          <w:szCs w:val="24"/>
        </w:rPr>
        <w:t>Проекты повестки и протокола 2</w:t>
      </w:r>
      <w:r w:rsidR="0046340B" w:rsidRPr="0034425D">
        <w:rPr>
          <w:rFonts w:cs="Arial"/>
          <w:sz w:val="24"/>
          <w:szCs w:val="24"/>
        </w:rPr>
        <w:t>2</w:t>
      </w:r>
      <w:r w:rsidRPr="0034425D">
        <w:rPr>
          <w:rFonts w:cs="Arial"/>
          <w:sz w:val="24"/>
          <w:szCs w:val="24"/>
        </w:rPr>
        <w:t>-го заседания НТКН были подготовлены Бюро по стандартам и направлены всем национальным органам.</w:t>
      </w:r>
    </w:p>
    <w:p w:rsidR="00D85589" w:rsidRPr="0034425D" w:rsidRDefault="00D85589" w:rsidP="0034425D">
      <w:pPr>
        <w:ind w:firstLine="567"/>
        <w:rPr>
          <w:rFonts w:cs="Arial"/>
          <w:szCs w:val="24"/>
        </w:rPr>
      </w:pPr>
      <w:r w:rsidRPr="00D85589">
        <w:rPr>
          <w:rFonts w:cs="Arial"/>
          <w:szCs w:val="24"/>
        </w:rPr>
        <w:t>В работе НТКН приняли участие представители национальных органов гос</w:t>
      </w:r>
      <w:r w:rsidRPr="00D85589">
        <w:rPr>
          <w:rFonts w:cs="Arial"/>
          <w:szCs w:val="24"/>
        </w:rPr>
        <w:t>у</w:t>
      </w:r>
      <w:r w:rsidRPr="00D85589">
        <w:rPr>
          <w:rFonts w:cs="Arial"/>
          <w:szCs w:val="24"/>
        </w:rPr>
        <w:t>дарств-участников СНГ Азербайджанской Республики, Республики Беларусь, Росси</w:t>
      </w:r>
      <w:r w:rsidRPr="00D85589">
        <w:rPr>
          <w:rFonts w:cs="Arial"/>
          <w:szCs w:val="24"/>
        </w:rPr>
        <w:t>й</w:t>
      </w:r>
      <w:r w:rsidRPr="00D85589">
        <w:rPr>
          <w:rFonts w:cs="Arial"/>
          <w:szCs w:val="24"/>
        </w:rPr>
        <w:t>ской Федерации, Республики Узбекистан, а также представитель Бюро по стандартам МГС.</w:t>
      </w:r>
    </w:p>
    <w:p w:rsidR="0078750A" w:rsidRPr="0034425D" w:rsidRDefault="00D85589" w:rsidP="0034425D">
      <w:pPr>
        <w:ind w:firstLine="567"/>
        <w:rPr>
          <w:rFonts w:cs="Arial"/>
          <w:szCs w:val="24"/>
        </w:rPr>
      </w:pPr>
      <w:r w:rsidRPr="0034425D">
        <w:rPr>
          <w:rFonts w:cs="Arial"/>
          <w:szCs w:val="24"/>
        </w:rPr>
        <w:t>Участники заседания обменялись информацией о работах, проводимых в гос</w:t>
      </w:r>
      <w:r w:rsidRPr="0034425D">
        <w:rPr>
          <w:rFonts w:cs="Arial"/>
          <w:szCs w:val="24"/>
        </w:rPr>
        <w:t>у</w:t>
      </w:r>
      <w:r w:rsidRPr="0034425D">
        <w:rPr>
          <w:rFonts w:cs="Arial"/>
          <w:szCs w:val="24"/>
        </w:rPr>
        <w:t xml:space="preserve">дарствах-участниках Соглашения по надзору за соблюдением требований технических регламентов, </w:t>
      </w:r>
      <w:r w:rsidR="008079DC" w:rsidRPr="0034425D">
        <w:rPr>
          <w:rFonts w:cs="Arial"/>
          <w:szCs w:val="24"/>
        </w:rPr>
        <w:t>межгосударственных стандартов и</w:t>
      </w:r>
      <w:r w:rsidRPr="0034425D">
        <w:rPr>
          <w:rFonts w:cs="Arial"/>
          <w:szCs w:val="24"/>
        </w:rPr>
        <w:t xml:space="preserve"> метрологическому надзору.</w:t>
      </w:r>
    </w:p>
    <w:p w:rsidR="00156C27" w:rsidRPr="0034425D" w:rsidRDefault="00D85589" w:rsidP="0034425D">
      <w:pPr>
        <w:ind w:firstLine="567"/>
        <w:rPr>
          <w:rFonts w:cs="Arial"/>
          <w:szCs w:val="24"/>
        </w:rPr>
      </w:pPr>
      <w:r w:rsidRPr="00D85589">
        <w:rPr>
          <w:rFonts w:cs="Arial"/>
          <w:szCs w:val="24"/>
        </w:rPr>
        <w:t>На заседании рассм</w:t>
      </w:r>
      <w:r w:rsidRPr="0034425D">
        <w:rPr>
          <w:rFonts w:cs="Arial"/>
          <w:szCs w:val="24"/>
        </w:rPr>
        <w:t>отрены</w:t>
      </w:r>
      <w:r w:rsidRPr="00D85589">
        <w:rPr>
          <w:rFonts w:cs="Arial"/>
          <w:szCs w:val="24"/>
        </w:rPr>
        <w:t xml:space="preserve"> вопросы</w:t>
      </w:r>
      <w:r w:rsidR="000E0121" w:rsidRPr="0034425D">
        <w:rPr>
          <w:rFonts w:cs="Arial"/>
          <w:szCs w:val="24"/>
        </w:rPr>
        <w:t>, направленные на повышение эффективн</w:t>
      </w:r>
      <w:r w:rsidR="000E0121" w:rsidRPr="0034425D">
        <w:rPr>
          <w:rFonts w:cs="Arial"/>
          <w:szCs w:val="24"/>
        </w:rPr>
        <w:t>о</w:t>
      </w:r>
      <w:r w:rsidR="000E0121" w:rsidRPr="0034425D">
        <w:rPr>
          <w:rFonts w:cs="Arial"/>
          <w:szCs w:val="24"/>
        </w:rPr>
        <w:t>сти надзора</w:t>
      </w:r>
      <w:r w:rsidR="00082190">
        <w:rPr>
          <w:rFonts w:cs="Arial"/>
          <w:szCs w:val="24"/>
        </w:rPr>
        <w:t>,</w:t>
      </w:r>
      <w:r w:rsidR="0078750A" w:rsidRPr="0034425D">
        <w:rPr>
          <w:rFonts w:cs="Arial"/>
          <w:szCs w:val="24"/>
        </w:rPr>
        <w:t xml:space="preserve"> координации надзорной и контрольной деятельности национальных орг</w:t>
      </w:r>
      <w:r w:rsidR="0078750A" w:rsidRPr="0034425D">
        <w:rPr>
          <w:rFonts w:cs="Arial"/>
          <w:szCs w:val="24"/>
        </w:rPr>
        <w:t>а</w:t>
      </w:r>
      <w:r w:rsidR="0078750A" w:rsidRPr="0034425D">
        <w:rPr>
          <w:rFonts w:cs="Arial"/>
          <w:szCs w:val="24"/>
        </w:rPr>
        <w:t>нов государств – участников СНГ за взаимопоставляемой продукцией</w:t>
      </w:r>
      <w:r w:rsidR="00156C27" w:rsidRPr="0034425D">
        <w:rPr>
          <w:rFonts w:cs="Arial"/>
          <w:szCs w:val="24"/>
        </w:rPr>
        <w:t>. В их числе сл</w:t>
      </w:r>
      <w:r w:rsidR="00156C27" w:rsidRPr="0034425D">
        <w:rPr>
          <w:rFonts w:cs="Arial"/>
          <w:szCs w:val="24"/>
        </w:rPr>
        <w:t>е</w:t>
      </w:r>
      <w:r w:rsidR="00156C27" w:rsidRPr="0034425D">
        <w:rPr>
          <w:rFonts w:cs="Arial"/>
          <w:szCs w:val="24"/>
        </w:rPr>
        <w:t>дует отметить</w:t>
      </w:r>
      <w:r w:rsidR="000E0121" w:rsidRPr="0034425D">
        <w:rPr>
          <w:rFonts w:cs="Arial"/>
          <w:szCs w:val="24"/>
        </w:rPr>
        <w:t xml:space="preserve"> </w:t>
      </w:r>
    </w:p>
    <w:p w:rsidR="00156C27" w:rsidRPr="0034425D" w:rsidRDefault="00156C27" w:rsidP="0034425D">
      <w:pPr>
        <w:rPr>
          <w:rFonts w:cs="Arial"/>
          <w:szCs w:val="24"/>
        </w:rPr>
      </w:pPr>
      <w:r w:rsidRPr="0034425D">
        <w:rPr>
          <w:rFonts w:cs="Arial"/>
          <w:szCs w:val="24"/>
        </w:rPr>
        <w:t xml:space="preserve">- </w:t>
      </w:r>
      <w:r w:rsidR="000D5317" w:rsidRPr="0034425D">
        <w:rPr>
          <w:rFonts w:cs="Arial"/>
          <w:szCs w:val="24"/>
        </w:rPr>
        <w:t xml:space="preserve">рассмотрение </w:t>
      </w:r>
      <w:r w:rsidRPr="00D85589">
        <w:rPr>
          <w:rFonts w:cs="Arial"/>
          <w:szCs w:val="24"/>
        </w:rPr>
        <w:t>гармонизаци</w:t>
      </w:r>
      <w:r w:rsidR="000D5317" w:rsidRPr="0034425D">
        <w:rPr>
          <w:rFonts w:cs="Arial"/>
          <w:szCs w:val="24"/>
        </w:rPr>
        <w:t>и</w:t>
      </w:r>
      <w:r w:rsidRPr="00D85589">
        <w:rPr>
          <w:rFonts w:cs="Arial"/>
          <w:szCs w:val="24"/>
        </w:rPr>
        <w:t xml:space="preserve"> общих принципов осуществления государственно</w:t>
      </w:r>
      <w:r w:rsidRPr="0034425D">
        <w:rPr>
          <w:rFonts w:cs="Arial"/>
          <w:szCs w:val="24"/>
        </w:rPr>
        <w:t xml:space="preserve">го надзора; </w:t>
      </w:r>
    </w:p>
    <w:p w:rsidR="00D85589" w:rsidRPr="00D85589" w:rsidRDefault="00D85589" w:rsidP="0034425D">
      <w:pPr>
        <w:rPr>
          <w:rFonts w:cs="Arial"/>
          <w:szCs w:val="24"/>
        </w:rPr>
      </w:pPr>
      <w:r w:rsidRPr="00D85589">
        <w:rPr>
          <w:rFonts w:cs="Arial"/>
          <w:szCs w:val="24"/>
        </w:rPr>
        <w:lastRenderedPageBreak/>
        <w:t>- о специализированных проверках соблюдения требований нормативных документов и технических регламентов на производимое и (или) реализуемое на территории гос</w:t>
      </w:r>
      <w:r w:rsidRPr="00D85589">
        <w:rPr>
          <w:rFonts w:cs="Arial"/>
          <w:szCs w:val="24"/>
        </w:rPr>
        <w:t>у</w:t>
      </w:r>
      <w:r w:rsidRPr="00D85589">
        <w:rPr>
          <w:rFonts w:cs="Arial"/>
          <w:szCs w:val="24"/>
        </w:rPr>
        <w:t>дарств-участников СНГ низковольтное оборудование</w:t>
      </w:r>
      <w:r w:rsidRPr="0034425D">
        <w:rPr>
          <w:rFonts w:cs="Arial"/>
          <w:szCs w:val="24"/>
        </w:rPr>
        <w:t xml:space="preserve"> и </w:t>
      </w:r>
      <w:r w:rsidRPr="00D85589">
        <w:rPr>
          <w:rFonts w:cs="Arial"/>
          <w:szCs w:val="24"/>
        </w:rPr>
        <w:t>игрушки;</w:t>
      </w:r>
    </w:p>
    <w:p w:rsidR="00D85589" w:rsidRPr="00D85589" w:rsidRDefault="00156C27" w:rsidP="0034425D">
      <w:pPr>
        <w:rPr>
          <w:rFonts w:cs="Arial"/>
          <w:szCs w:val="24"/>
        </w:rPr>
      </w:pPr>
      <w:r w:rsidRPr="0034425D">
        <w:rPr>
          <w:rFonts w:cs="Arial"/>
          <w:szCs w:val="24"/>
        </w:rPr>
        <w:t xml:space="preserve">- о разработке Перечня </w:t>
      </w:r>
      <w:r w:rsidR="00D85589" w:rsidRPr="00D85589">
        <w:rPr>
          <w:rFonts w:cs="Arial"/>
          <w:szCs w:val="24"/>
        </w:rPr>
        <w:t xml:space="preserve">приоритетных направлений при выборе объектов проверок в области надзора и </w:t>
      </w:r>
      <w:proofErr w:type="gramStart"/>
      <w:r w:rsidR="00D85589" w:rsidRPr="00D85589">
        <w:rPr>
          <w:rFonts w:cs="Arial"/>
          <w:szCs w:val="24"/>
        </w:rPr>
        <w:t>контроля за</w:t>
      </w:r>
      <w:proofErr w:type="gramEnd"/>
      <w:r w:rsidR="00D85589" w:rsidRPr="00D85589">
        <w:rPr>
          <w:rFonts w:cs="Arial"/>
          <w:szCs w:val="24"/>
        </w:rPr>
        <w:t xml:space="preserve"> соблюдением требований технических регламентов, межгосударствен</w:t>
      </w:r>
      <w:r w:rsidRPr="0034425D">
        <w:rPr>
          <w:rFonts w:cs="Arial"/>
          <w:szCs w:val="24"/>
        </w:rPr>
        <w:t xml:space="preserve">ных стандартов и </w:t>
      </w:r>
      <w:r w:rsidR="00D85589" w:rsidRPr="00D85589">
        <w:rPr>
          <w:rFonts w:cs="Arial"/>
          <w:szCs w:val="24"/>
        </w:rPr>
        <w:t>метрологическому надзору на 2016-2018 годы;</w:t>
      </w:r>
    </w:p>
    <w:p w:rsidR="00D85589" w:rsidRPr="00D85589" w:rsidRDefault="00D85589" w:rsidP="0034425D">
      <w:pPr>
        <w:rPr>
          <w:rFonts w:cs="Arial"/>
          <w:szCs w:val="24"/>
        </w:rPr>
      </w:pPr>
      <w:r w:rsidRPr="00D85589">
        <w:rPr>
          <w:rFonts w:cs="Arial"/>
          <w:szCs w:val="24"/>
        </w:rPr>
        <w:t>- о выборе объектов для проведения специализированных проверок в 2016-2018 годах:</w:t>
      </w:r>
    </w:p>
    <w:p w:rsidR="00D85589" w:rsidRPr="00D85589" w:rsidRDefault="00D85589" w:rsidP="0034425D">
      <w:pPr>
        <w:rPr>
          <w:rFonts w:cs="Arial"/>
          <w:szCs w:val="24"/>
        </w:rPr>
      </w:pPr>
      <w:r w:rsidRPr="00D85589">
        <w:rPr>
          <w:rFonts w:cs="Arial"/>
          <w:szCs w:val="24"/>
        </w:rPr>
        <w:t>- об информационной системе «Опасные товары»;</w:t>
      </w:r>
    </w:p>
    <w:p w:rsidR="00D85589" w:rsidRPr="00D85589" w:rsidRDefault="00D85589" w:rsidP="0034425D">
      <w:pPr>
        <w:rPr>
          <w:rFonts w:cs="Arial"/>
          <w:szCs w:val="24"/>
        </w:rPr>
      </w:pPr>
      <w:r w:rsidRPr="00D85589">
        <w:rPr>
          <w:rFonts w:cs="Arial"/>
          <w:szCs w:val="24"/>
        </w:rPr>
        <w:t>- о предложениях национальных органов по организации метрологического надзора;</w:t>
      </w:r>
    </w:p>
    <w:p w:rsidR="00D85589" w:rsidRPr="00D85589" w:rsidRDefault="00D85589" w:rsidP="0034425D">
      <w:pPr>
        <w:rPr>
          <w:rFonts w:cs="Arial"/>
          <w:szCs w:val="24"/>
        </w:rPr>
      </w:pPr>
      <w:r w:rsidRPr="00D85589">
        <w:rPr>
          <w:rFonts w:cs="Arial"/>
          <w:szCs w:val="24"/>
        </w:rPr>
        <w:t>- об уточнении Дорожной карты развития информационных технологий по вопросам госнадзора</w:t>
      </w:r>
      <w:r w:rsidR="000D5317" w:rsidRPr="0034425D">
        <w:rPr>
          <w:rFonts w:cs="Arial"/>
          <w:szCs w:val="24"/>
        </w:rPr>
        <w:t>.</w:t>
      </w:r>
    </w:p>
    <w:p w:rsidR="00D023DF" w:rsidRPr="0034425D" w:rsidRDefault="00D023DF" w:rsidP="0034425D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34425D">
        <w:rPr>
          <w:rFonts w:cs="Arial"/>
          <w:sz w:val="24"/>
          <w:szCs w:val="24"/>
        </w:rPr>
        <w:t>По всем рассматриваемым вопросам подготовлены и приняты согласованные р</w:t>
      </w:r>
      <w:r w:rsidRPr="0034425D">
        <w:rPr>
          <w:rFonts w:cs="Arial"/>
          <w:sz w:val="24"/>
          <w:szCs w:val="24"/>
        </w:rPr>
        <w:t>е</w:t>
      </w:r>
      <w:r w:rsidR="0046340B" w:rsidRPr="0034425D">
        <w:rPr>
          <w:rFonts w:cs="Arial"/>
          <w:sz w:val="24"/>
          <w:szCs w:val="24"/>
        </w:rPr>
        <w:t>комендации.</w:t>
      </w:r>
    </w:p>
    <w:p w:rsidR="00D023DF" w:rsidRPr="0034425D" w:rsidRDefault="00D023DF" w:rsidP="0034425D">
      <w:pPr>
        <w:ind w:firstLine="567"/>
        <w:jc w:val="both"/>
        <w:rPr>
          <w:rFonts w:cs="Arial"/>
          <w:szCs w:val="24"/>
        </w:rPr>
      </w:pPr>
      <w:r w:rsidRPr="0034425D">
        <w:rPr>
          <w:rFonts w:cs="Arial"/>
          <w:szCs w:val="24"/>
        </w:rPr>
        <w:t>Копия протокола 2</w:t>
      </w:r>
      <w:r w:rsidR="0046340B" w:rsidRPr="0034425D">
        <w:rPr>
          <w:rFonts w:cs="Arial"/>
          <w:szCs w:val="24"/>
        </w:rPr>
        <w:t>2</w:t>
      </w:r>
      <w:r w:rsidRPr="0034425D">
        <w:rPr>
          <w:rFonts w:cs="Arial"/>
          <w:szCs w:val="24"/>
        </w:rPr>
        <w:t>-го заседания НТКН направлена национальным органам, представители которых не смогли принять участие в заседании, а также размещена на сайте МГС (</w:t>
      </w:r>
      <w:hyperlink r:id="rId18" w:history="1">
        <w:r w:rsidRPr="0034425D">
          <w:rPr>
            <w:rStyle w:val="af2"/>
            <w:rFonts w:cs="Arial"/>
            <w:color w:val="auto"/>
            <w:szCs w:val="24"/>
            <w:u w:val="none"/>
          </w:rPr>
          <w:t>www.easc.org.by</w:t>
        </w:r>
      </w:hyperlink>
      <w:r w:rsidRPr="0034425D">
        <w:rPr>
          <w:rFonts w:cs="Arial"/>
          <w:szCs w:val="24"/>
        </w:rPr>
        <w:t>).</w:t>
      </w:r>
    </w:p>
    <w:p w:rsidR="00353672" w:rsidRPr="0034425D" w:rsidRDefault="00353672" w:rsidP="0034425D">
      <w:pPr>
        <w:ind w:firstLine="567"/>
        <w:jc w:val="both"/>
        <w:rPr>
          <w:rFonts w:cs="Arial"/>
          <w:szCs w:val="24"/>
          <w:highlight w:val="yellow"/>
        </w:rPr>
      </w:pPr>
    </w:p>
    <w:p w:rsidR="00353672" w:rsidRPr="0034425D" w:rsidRDefault="00B902DF" w:rsidP="00921B6C">
      <w:pPr>
        <w:pStyle w:val="a7"/>
        <w:rPr>
          <w:rFonts w:cs="Arial"/>
          <w:b/>
          <w:caps/>
          <w:szCs w:val="24"/>
        </w:rPr>
      </w:pPr>
      <w:r w:rsidRPr="0034425D">
        <w:rPr>
          <w:rFonts w:cs="Arial"/>
          <w:b/>
          <w:szCs w:val="24"/>
        </w:rPr>
        <w:t>7</w:t>
      </w:r>
      <w:r w:rsidR="00353672" w:rsidRPr="0034425D">
        <w:rPr>
          <w:rFonts w:cs="Arial"/>
          <w:b/>
          <w:caps/>
          <w:szCs w:val="24"/>
        </w:rPr>
        <w:t>. РЕГУЛИРОВАНИе ОБРАЩЕНИЯ ХИМИЧЕСКОЙ ПРОДУКЦИИ</w:t>
      </w:r>
    </w:p>
    <w:p w:rsidR="00353672" w:rsidRPr="0034425D" w:rsidRDefault="00353672" w:rsidP="00921B6C">
      <w:pPr>
        <w:pStyle w:val="a7"/>
        <w:rPr>
          <w:rFonts w:cs="Arial"/>
          <w:b/>
          <w:caps/>
          <w:szCs w:val="24"/>
          <w:highlight w:val="yellow"/>
        </w:rPr>
      </w:pPr>
    </w:p>
    <w:p w:rsidR="00837A3A" w:rsidRPr="0034425D" w:rsidRDefault="00837A3A" w:rsidP="00837A3A">
      <w:pPr>
        <w:pStyle w:val="aff"/>
        <w:ind w:firstLine="540"/>
        <w:jc w:val="both"/>
        <w:rPr>
          <w:rFonts w:ascii="Arial" w:hAnsi="Arial" w:cs="Arial"/>
          <w:szCs w:val="24"/>
          <w:lang w:val="ru-RU"/>
        </w:rPr>
      </w:pPr>
      <w:r w:rsidRPr="0034425D">
        <w:rPr>
          <w:rFonts w:ascii="Arial" w:hAnsi="Arial" w:cs="Arial"/>
          <w:szCs w:val="24"/>
          <w:lang w:val="ru-RU"/>
        </w:rPr>
        <w:t>По согласованию с Росстандартом 8-е заседание Рабочей группы по вопросам р</w:t>
      </w:r>
      <w:r w:rsidRPr="0034425D">
        <w:rPr>
          <w:rFonts w:ascii="Arial" w:hAnsi="Arial" w:cs="Arial"/>
          <w:szCs w:val="24"/>
          <w:lang w:val="ru-RU"/>
        </w:rPr>
        <w:t>е</w:t>
      </w:r>
      <w:r w:rsidRPr="0034425D">
        <w:rPr>
          <w:rFonts w:ascii="Arial" w:hAnsi="Arial" w:cs="Arial"/>
          <w:szCs w:val="24"/>
          <w:lang w:val="ru-RU"/>
        </w:rPr>
        <w:t>гулирования обращения химической продукции (РГ РОХП) было проведено 6 ноября 2015 года в г. Стамбуле, Турецкой Республики совместно с 8-й ежегодной Конфере</w:t>
      </w:r>
      <w:r w:rsidRPr="0034425D">
        <w:rPr>
          <w:rFonts w:ascii="Arial" w:hAnsi="Arial" w:cs="Arial"/>
          <w:szCs w:val="24"/>
          <w:lang w:val="ru-RU"/>
        </w:rPr>
        <w:t>н</w:t>
      </w:r>
      <w:r w:rsidRPr="0034425D">
        <w:rPr>
          <w:rFonts w:ascii="Arial" w:hAnsi="Arial" w:cs="Arial"/>
          <w:szCs w:val="24"/>
          <w:lang w:val="ru-RU"/>
        </w:rPr>
        <w:t>ции  по регулированию обращения химической продукции в государствах-участниках СНГ</w:t>
      </w:r>
      <w:r w:rsidR="00431B9B">
        <w:rPr>
          <w:rFonts w:ascii="Arial" w:hAnsi="Arial" w:cs="Arial"/>
          <w:szCs w:val="24"/>
          <w:lang w:val="ru-RU"/>
        </w:rPr>
        <w:t>.</w:t>
      </w:r>
    </w:p>
    <w:p w:rsidR="00837A3A" w:rsidRPr="0034425D" w:rsidRDefault="00837A3A" w:rsidP="00837A3A">
      <w:pPr>
        <w:autoSpaceDE w:val="0"/>
        <w:autoSpaceDN w:val="0"/>
        <w:adjustRightInd w:val="0"/>
        <w:ind w:firstLine="567"/>
        <w:jc w:val="both"/>
        <w:rPr>
          <w:rFonts w:cs="Arial"/>
          <w:szCs w:val="24"/>
        </w:rPr>
      </w:pPr>
      <w:r w:rsidRPr="0034425D">
        <w:rPr>
          <w:rFonts w:cs="Arial"/>
          <w:szCs w:val="24"/>
        </w:rPr>
        <w:t>В заседании РГ РОХП приняли участие полномочные представители Азерба</w:t>
      </w:r>
      <w:r w:rsidRPr="0034425D">
        <w:rPr>
          <w:rFonts w:cs="Arial"/>
          <w:szCs w:val="24"/>
        </w:rPr>
        <w:t>й</w:t>
      </w:r>
      <w:r w:rsidRPr="0034425D">
        <w:rPr>
          <w:rFonts w:cs="Arial"/>
          <w:szCs w:val="24"/>
        </w:rPr>
        <w:t>джанской Республики, Республики Беларусь, Кыргызской Республики, Российской Ф</w:t>
      </w:r>
      <w:r w:rsidRPr="0034425D">
        <w:rPr>
          <w:rFonts w:cs="Arial"/>
          <w:szCs w:val="24"/>
        </w:rPr>
        <w:t>е</w:t>
      </w:r>
      <w:r w:rsidRPr="0034425D">
        <w:rPr>
          <w:rFonts w:cs="Arial"/>
          <w:szCs w:val="24"/>
        </w:rPr>
        <w:t xml:space="preserve">дерации и Бюро по стандартам МГС. </w:t>
      </w:r>
    </w:p>
    <w:p w:rsidR="00837A3A" w:rsidRPr="0034425D" w:rsidRDefault="00837A3A" w:rsidP="00837A3A">
      <w:pPr>
        <w:pStyle w:val="21"/>
        <w:jc w:val="both"/>
        <w:rPr>
          <w:rFonts w:cs="Arial"/>
          <w:b/>
          <w:szCs w:val="24"/>
        </w:rPr>
      </w:pPr>
      <w:proofErr w:type="gramStart"/>
      <w:r w:rsidRPr="0034425D">
        <w:rPr>
          <w:rFonts w:cs="Arial"/>
          <w:szCs w:val="24"/>
        </w:rPr>
        <w:t>На заседании рассматривались вопросы о проводимых национальными органами работах по решению вопросов регулирования обращения химической продукции, о к</w:t>
      </w:r>
      <w:r w:rsidRPr="0034425D">
        <w:rPr>
          <w:rFonts w:cs="Arial"/>
          <w:szCs w:val="24"/>
        </w:rPr>
        <w:t>о</w:t>
      </w:r>
      <w:r w:rsidRPr="0034425D">
        <w:rPr>
          <w:rFonts w:cs="Arial"/>
          <w:szCs w:val="24"/>
        </w:rPr>
        <w:t xml:space="preserve">ординации деятельности в сфере обращения химической продукции, </w:t>
      </w:r>
      <w:r w:rsidRPr="0034425D">
        <w:rPr>
          <w:rFonts w:cs="Arial"/>
          <w:spacing w:val="2"/>
          <w:szCs w:val="24"/>
        </w:rPr>
        <w:t>о целесообра</w:t>
      </w:r>
      <w:r w:rsidRPr="0034425D">
        <w:rPr>
          <w:rFonts w:cs="Arial"/>
          <w:spacing w:val="2"/>
          <w:szCs w:val="24"/>
        </w:rPr>
        <w:t>з</w:t>
      </w:r>
      <w:r w:rsidRPr="0034425D">
        <w:rPr>
          <w:rFonts w:cs="Arial"/>
          <w:spacing w:val="2"/>
          <w:szCs w:val="24"/>
        </w:rPr>
        <w:t>ности реорганизации РГ РОХП и рекомендации проработать вопрос о возможности создания филиалов НП «КИЦ» в государствах-участниках СНГ при наличии их заи</w:t>
      </w:r>
      <w:r w:rsidRPr="0034425D">
        <w:rPr>
          <w:rFonts w:cs="Arial"/>
          <w:spacing w:val="2"/>
          <w:szCs w:val="24"/>
        </w:rPr>
        <w:t>н</w:t>
      </w:r>
      <w:r w:rsidRPr="0034425D">
        <w:rPr>
          <w:rFonts w:cs="Arial"/>
          <w:spacing w:val="2"/>
          <w:szCs w:val="24"/>
        </w:rPr>
        <w:t xml:space="preserve">тересованности, </w:t>
      </w:r>
      <w:r w:rsidRPr="0034425D">
        <w:rPr>
          <w:rFonts w:cs="Arial"/>
          <w:szCs w:val="24"/>
        </w:rPr>
        <w:t>о межгосударственных стандартах, обеспечивающих внедрение Р</w:t>
      </w:r>
      <w:r w:rsidRPr="0034425D">
        <w:rPr>
          <w:rFonts w:cs="Arial"/>
          <w:szCs w:val="24"/>
        </w:rPr>
        <w:t>е</w:t>
      </w:r>
      <w:r w:rsidRPr="0034425D">
        <w:rPr>
          <w:rFonts w:cs="Arial"/>
          <w:szCs w:val="24"/>
        </w:rPr>
        <w:t>комендаций ООН «Согласованная на глобальном уровне системы классификации опасности</w:t>
      </w:r>
      <w:proofErr w:type="gramEnd"/>
      <w:r w:rsidRPr="0034425D">
        <w:rPr>
          <w:rFonts w:cs="Arial"/>
          <w:szCs w:val="24"/>
        </w:rPr>
        <w:t xml:space="preserve"> </w:t>
      </w:r>
      <w:proofErr w:type="gramStart"/>
      <w:r w:rsidRPr="0034425D">
        <w:rPr>
          <w:rFonts w:cs="Arial"/>
          <w:szCs w:val="24"/>
        </w:rPr>
        <w:t xml:space="preserve">и маркировки химической продукции», о прошедшей </w:t>
      </w:r>
      <w:r w:rsidR="000D5317" w:rsidRPr="0034425D">
        <w:rPr>
          <w:rFonts w:cs="Arial"/>
          <w:szCs w:val="24"/>
        </w:rPr>
        <w:t xml:space="preserve">4-6 ноября 2015 года  в г. Стамбуле, Турецкой Республики </w:t>
      </w:r>
      <w:r w:rsidRPr="0034425D">
        <w:rPr>
          <w:rFonts w:cs="Arial"/>
          <w:szCs w:val="24"/>
        </w:rPr>
        <w:t>8-й ежегодной Конференции  по регулированию о</w:t>
      </w:r>
      <w:r w:rsidRPr="0034425D">
        <w:rPr>
          <w:rFonts w:cs="Arial"/>
          <w:szCs w:val="24"/>
        </w:rPr>
        <w:t>б</w:t>
      </w:r>
      <w:r w:rsidRPr="0034425D">
        <w:rPr>
          <w:rFonts w:cs="Arial"/>
          <w:szCs w:val="24"/>
        </w:rPr>
        <w:t>ращения химической продукции в государствах-участниках СНГ</w:t>
      </w:r>
      <w:r w:rsidR="000D5317" w:rsidRPr="0034425D">
        <w:rPr>
          <w:rFonts w:cs="Arial"/>
          <w:szCs w:val="24"/>
        </w:rPr>
        <w:t>.</w:t>
      </w:r>
      <w:r w:rsidRPr="0034425D">
        <w:rPr>
          <w:rFonts w:cs="Arial"/>
          <w:szCs w:val="24"/>
        </w:rPr>
        <w:t xml:space="preserve"> </w:t>
      </w:r>
      <w:proofErr w:type="gramEnd"/>
    </w:p>
    <w:p w:rsidR="00837A3A" w:rsidRPr="0034425D" w:rsidRDefault="00837A3A" w:rsidP="00837A3A">
      <w:pPr>
        <w:pStyle w:val="a3"/>
        <w:spacing w:line="240" w:lineRule="auto"/>
        <w:ind w:firstLine="561"/>
        <w:rPr>
          <w:sz w:val="24"/>
          <w:szCs w:val="24"/>
        </w:rPr>
      </w:pPr>
      <w:r w:rsidRPr="0034425D">
        <w:rPr>
          <w:sz w:val="24"/>
          <w:szCs w:val="24"/>
        </w:rPr>
        <w:t>По всем рассматриваемым вопросам подготовлены и приняты согласованные р</w:t>
      </w:r>
      <w:r w:rsidRPr="0034425D">
        <w:rPr>
          <w:sz w:val="24"/>
          <w:szCs w:val="24"/>
        </w:rPr>
        <w:t>е</w:t>
      </w:r>
      <w:r w:rsidRPr="0034425D">
        <w:rPr>
          <w:sz w:val="24"/>
          <w:szCs w:val="24"/>
        </w:rPr>
        <w:t>комендации, которые изложены в соответствующем протоколе.</w:t>
      </w:r>
    </w:p>
    <w:p w:rsidR="00837A3A" w:rsidRPr="0034425D" w:rsidRDefault="00837A3A" w:rsidP="00837A3A">
      <w:pPr>
        <w:ind w:firstLine="567"/>
        <w:jc w:val="both"/>
        <w:rPr>
          <w:szCs w:val="24"/>
        </w:rPr>
      </w:pPr>
      <w:r w:rsidRPr="0034425D">
        <w:rPr>
          <w:szCs w:val="24"/>
        </w:rPr>
        <w:t xml:space="preserve">Копия протокола 8-го заседания </w:t>
      </w:r>
      <w:r w:rsidRPr="0034425D">
        <w:rPr>
          <w:rFonts w:cs="Arial"/>
          <w:szCs w:val="24"/>
        </w:rPr>
        <w:t>РГ РОХП</w:t>
      </w:r>
      <w:r w:rsidRPr="0034425D">
        <w:rPr>
          <w:szCs w:val="24"/>
        </w:rPr>
        <w:t xml:space="preserve"> направлена национальным органам, представители которых не смогли принять участие в заседании, а также размещена на сайте МГС (</w:t>
      </w:r>
      <w:hyperlink r:id="rId19" w:history="1">
        <w:r w:rsidRPr="0034425D">
          <w:rPr>
            <w:rStyle w:val="af2"/>
            <w:color w:val="auto"/>
            <w:szCs w:val="24"/>
            <w:u w:val="none"/>
          </w:rPr>
          <w:t>www.easc.org.by</w:t>
        </w:r>
      </w:hyperlink>
      <w:r w:rsidRPr="0034425D">
        <w:rPr>
          <w:szCs w:val="24"/>
        </w:rPr>
        <w:t>).</w:t>
      </w:r>
    </w:p>
    <w:p w:rsidR="00353672" w:rsidRDefault="00353672" w:rsidP="003B1144">
      <w:pPr>
        <w:ind w:firstLine="567"/>
        <w:jc w:val="both"/>
      </w:pPr>
    </w:p>
    <w:p w:rsidR="00353672" w:rsidRDefault="00B902DF" w:rsidP="003E25C7">
      <w:pPr>
        <w:pStyle w:val="a3"/>
        <w:spacing w:line="240" w:lineRule="auto"/>
        <w:ind w:firstLine="561"/>
        <w:jc w:val="center"/>
        <w:rPr>
          <w:caps/>
          <w:sz w:val="24"/>
        </w:rPr>
      </w:pPr>
      <w:r>
        <w:rPr>
          <w:b/>
          <w:color w:val="FF0000"/>
          <w:sz w:val="24"/>
        </w:rPr>
        <w:t>8</w:t>
      </w:r>
      <w:r w:rsidR="00353672">
        <w:rPr>
          <w:b/>
          <w:color w:val="FF0000"/>
          <w:sz w:val="24"/>
        </w:rPr>
        <w:t xml:space="preserve">. </w:t>
      </w:r>
      <w:r w:rsidR="00353672">
        <w:rPr>
          <w:b/>
          <w:caps/>
          <w:color w:val="FF0000"/>
          <w:sz w:val="24"/>
        </w:rPr>
        <w:t>участие МГС в выполнении Плана мероприятий по реализации второго этапа (2012–2015 годы) Стратегии экономического развития Содружества Независимых Государств на период до 2020 года</w:t>
      </w:r>
    </w:p>
    <w:p w:rsidR="00353672" w:rsidRDefault="00353672" w:rsidP="003E25C7">
      <w:pPr>
        <w:pStyle w:val="a3"/>
        <w:spacing w:line="240" w:lineRule="auto"/>
        <w:rPr>
          <w:sz w:val="24"/>
        </w:rPr>
      </w:pPr>
    </w:p>
    <w:p w:rsidR="00353672" w:rsidRDefault="00353672" w:rsidP="003E25C7">
      <w:pPr>
        <w:pStyle w:val="a3"/>
        <w:tabs>
          <w:tab w:val="center" w:pos="1134"/>
        </w:tabs>
        <w:spacing w:line="240" w:lineRule="auto"/>
        <w:ind w:firstLine="709"/>
        <w:rPr>
          <w:sz w:val="24"/>
        </w:rPr>
      </w:pPr>
      <w:proofErr w:type="gramStart"/>
      <w:r w:rsidRPr="00F27FDC">
        <w:rPr>
          <w:sz w:val="24"/>
        </w:rPr>
        <w:t xml:space="preserve">В соответствии с </w:t>
      </w:r>
      <w:r>
        <w:rPr>
          <w:sz w:val="24"/>
        </w:rPr>
        <w:t xml:space="preserve">поручением </w:t>
      </w:r>
      <w:r w:rsidRPr="00F27FDC">
        <w:rPr>
          <w:sz w:val="24"/>
        </w:rPr>
        <w:t xml:space="preserve">Исполнительного комитета СНГ </w:t>
      </w:r>
      <w:r>
        <w:rPr>
          <w:sz w:val="24"/>
        </w:rPr>
        <w:t xml:space="preserve">о ежегодном предоставлении </w:t>
      </w:r>
      <w:r w:rsidRPr="00F27FDC">
        <w:rPr>
          <w:sz w:val="24"/>
        </w:rPr>
        <w:t>информации о начале работ (выполнении) пунктов Плана меропри</w:t>
      </w:r>
      <w:r w:rsidRPr="00F27FDC">
        <w:rPr>
          <w:sz w:val="24"/>
        </w:rPr>
        <w:t>я</w:t>
      </w:r>
      <w:r w:rsidRPr="00F27FDC">
        <w:rPr>
          <w:sz w:val="24"/>
        </w:rPr>
        <w:t xml:space="preserve">тий по реализации </w:t>
      </w:r>
      <w:r>
        <w:rPr>
          <w:sz w:val="24"/>
        </w:rPr>
        <w:t>второго</w:t>
      </w:r>
      <w:r w:rsidRPr="00F27FDC">
        <w:rPr>
          <w:sz w:val="24"/>
        </w:rPr>
        <w:t xml:space="preserve"> этапа (20</w:t>
      </w:r>
      <w:r>
        <w:rPr>
          <w:sz w:val="24"/>
        </w:rPr>
        <w:t>12</w:t>
      </w:r>
      <w:r w:rsidRPr="00F27FDC">
        <w:rPr>
          <w:sz w:val="24"/>
        </w:rPr>
        <w:t>-201</w:t>
      </w:r>
      <w:r>
        <w:rPr>
          <w:sz w:val="24"/>
        </w:rPr>
        <w:t>5</w:t>
      </w:r>
      <w:r w:rsidRPr="00F27FDC">
        <w:rPr>
          <w:sz w:val="24"/>
        </w:rPr>
        <w:t xml:space="preserve"> годы) Стратегии экономического развития Содружества Независимых Государств на период до 20</w:t>
      </w:r>
      <w:r>
        <w:rPr>
          <w:sz w:val="24"/>
        </w:rPr>
        <w:t>2</w:t>
      </w:r>
      <w:r w:rsidRPr="00F27FDC">
        <w:rPr>
          <w:sz w:val="24"/>
        </w:rPr>
        <w:t xml:space="preserve">0 года Бюро по стандартам МГС </w:t>
      </w:r>
      <w:r>
        <w:rPr>
          <w:sz w:val="24"/>
        </w:rPr>
        <w:t>на основе, п</w:t>
      </w:r>
      <w:r w:rsidRPr="00F27FDC">
        <w:rPr>
          <w:sz w:val="24"/>
        </w:rPr>
        <w:t>олученн</w:t>
      </w:r>
      <w:r>
        <w:rPr>
          <w:sz w:val="24"/>
        </w:rPr>
        <w:t>ой</w:t>
      </w:r>
      <w:r w:rsidRPr="00F27FDC">
        <w:rPr>
          <w:sz w:val="24"/>
        </w:rPr>
        <w:t xml:space="preserve"> от национальных органов </w:t>
      </w:r>
      <w:r>
        <w:rPr>
          <w:sz w:val="24"/>
        </w:rPr>
        <w:t xml:space="preserve">информации, </w:t>
      </w:r>
      <w:r w:rsidRPr="00F27FDC">
        <w:rPr>
          <w:sz w:val="24"/>
        </w:rPr>
        <w:t>подготов</w:t>
      </w:r>
      <w:r>
        <w:rPr>
          <w:sz w:val="24"/>
        </w:rPr>
        <w:t>лена</w:t>
      </w:r>
      <w:r w:rsidRPr="00F27FDC">
        <w:rPr>
          <w:sz w:val="24"/>
        </w:rPr>
        <w:t xml:space="preserve"> обобщенн</w:t>
      </w:r>
      <w:r>
        <w:rPr>
          <w:sz w:val="24"/>
        </w:rPr>
        <w:t>ая</w:t>
      </w:r>
      <w:r w:rsidRPr="00F27FDC">
        <w:rPr>
          <w:sz w:val="24"/>
        </w:rPr>
        <w:t xml:space="preserve"> информацию, о начале работ (выполнении) в 201</w:t>
      </w:r>
      <w:r w:rsidR="00523ECE">
        <w:rPr>
          <w:sz w:val="24"/>
        </w:rPr>
        <w:t>5</w:t>
      </w:r>
      <w:r w:rsidRPr="00F27FDC">
        <w:rPr>
          <w:sz w:val="24"/>
        </w:rPr>
        <w:t xml:space="preserve"> году мероприятий, предусмотренных указанным Планом</w:t>
      </w:r>
      <w:proofErr w:type="gramEnd"/>
      <w:r w:rsidRPr="00F27FDC">
        <w:rPr>
          <w:sz w:val="24"/>
        </w:rPr>
        <w:t xml:space="preserve">. </w:t>
      </w:r>
      <w:r>
        <w:rPr>
          <w:sz w:val="24"/>
        </w:rPr>
        <w:t>О</w:t>
      </w:r>
      <w:r w:rsidRPr="00F27FDC">
        <w:rPr>
          <w:sz w:val="24"/>
        </w:rPr>
        <w:t>бобщенная информация была направлена в Исполнительный комитет СНГ</w:t>
      </w:r>
      <w:r>
        <w:rPr>
          <w:sz w:val="24"/>
        </w:rPr>
        <w:t xml:space="preserve"> и представляется на 4</w:t>
      </w:r>
      <w:r w:rsidR="00523ECE">
        <w:rPr>
          <w:sz w:val="24"/>
        </w:rPr>
        <w:t>9</w:t>
      </w:r>
      <w:r>
        <w:rPr>
          <w:sz w:val="24"/>
        </w:rPr>
        <w:t>-е заседание МГС (</w:t>
      </w:r>
      <w:r w:rsidRPr="0015705A">
        <w:rPr>
          <w:sz w:val="24"/>
        </w:rPr>
        <w:t xml:space="preserve">приложение </w:t>
      </w:r>
      <w:r w:rsidRPr="0015705A">
        <w:rPr>
          <w:sz w:val="24"/>
        </w:rPr>
        <w:lastRenderedPageBreak/>
        <w:t>протокол</w:t>
      </w:r>
      <w:r w:rsidR="009E63EC">
        <w:rPr>
          <w:sz w:val="24"/>
        </w:rPr>
        <w:t>у</w:t>
      </w:r>
      <w:r w:rsidRPr="0015705A">
        <w:rPr>
          <w:sz w:val="24"/>
        </w:rPr>
        <w:t xml:space="preserve"> МГС №</w:t>
      </w:r>
      <w:r w:rsidR="00523ECE">
        <w:rPr>
          <w:sz w:val="24"/>
        </w:rPr>
        <w:t xml:space="preserve"> </w:t>
      </w:r>
      <w:r w:rsidRPr="0015705A">
        <w:rPr>
          <w:sz w:val="24"/>
        </w:rPr>
        <w:t>4</w:t>
      </w:r>
      <w:r w:rsidR="00523ECE">
        <w:rPr>
          <w:sz w:val="24"/>
        </w:rPr>
        <w:t>9</w:t>
      </w:r>
      <w:r w:rsidRPr="0015705A">
        <w:rPr>
          <w:sz w:val="24"/>
        </w:rPr>
        <w:t>-201</w:t>
      </w:r>
      <w:r w:rsidR="00523ECE">
        <w:rPr>
          <w:sz w:val="24"/>
        </w:rPr>
        <w:t>6</w:t>
      </w:r>
      <w:r w:rsidRPr="0015705A">
        <w:rPr>
          <w:sz w:val="24"/>
        </w:rPr>
        <w:t>).</w:t>
      </w:r>
    </w:p>
    <w:p w:rsidR="00353672" w:rsidRPr="00B90E02" w:rsidRDefault="00353672" w:rsidP="003E25C7">
      <w:pPr>
        <w:pStyle w:val="a3"/>
        <w:tabs>
          <w:tab w:val="center" w:pos="1134"/>
        </w:tabs>
        <w:spacing w:line="240" w:lineRule="auto"/>
        <w:ind w:firstLine="680"/>
        <w:rPr>
          <w:sz w:val="16"/>
          <w:szCs w:val="16"/>
        </w:rPr>
      </w:pPr>
    </w:p>
    <w:p w:rsidR="00353672" w:rsidRDefault="00B902DF" w:rsidP="003E25C7">
      <w:pPr>
        <w:pStyle w:val="a3"/>
        <w:tabs>
          <w:tab w:val="center" w:pos="1134"/>
        </w:tabs>
        <w:spacing w:line="240" w:lineRule="auto"/>
        <w:ind w:firstLine="680"/>
        <w:rPr>
          <w:b/>
          <w:caps/>
          <w:color w:val="FF0000"/>
          <w:sz w:val="24"/>
        </w:rPr>
      </w:pPr>
      <w:r>
        <w:rPr>
          <w:b/>
          <w:color w:val="FF0000"/>
          <w:sz w:val="24"/>
        </w:rPr>
        <w:t>9</w:t>
      </w:r>
      <w:r w:rsidR="00353672">
        <w:rPr>
          <w:b/>
          <w:color w:val="FF0000"/>
          <w:sz w:val="24"/>
        </w:rPr>
        <w:t xml:space="preserve">. </w:t>
      </w:r>
      <w:r w:rsidR="00353672">
        <w:rPr>
          <w:b/>
          <w:caps/>
          <w:color w:val="FF0000"/>
          <w:sz w:val="24"/>
        </w:rPr>
        <w:t>реализация положений Стратегии развития Межгосуда</w:t>
      </w:r>
      <w:r w:rsidR="00353672">
        <w:rPr>
          <w:b/>
          <w:caps/>
          <w:color w:val="FF0000"/>
          <w:sz w:val="24"/>
        </w:rPr>
        <w:t>р</w:t>
      </w:r>
      <w:r w:rsidR="00353672">
        <w:rPr>
          <w:b/>
          <w:caps/>
          <w:color w:val="FF0000"/>
          <w:sz w:val="24"/>
        </w:rPr>
        <w:t xml:space="preserve">ственного совета по стандартизации, метрологии и сертификации на период до 2020 года </w:t>
      </w:r>
    </w:p>
    <w:p w:rsidR="00353672" w:rsidRPr="000775CE" w:rsidRDefault="00353672" w:rsidP="003E25C7">
      <w:pPr>
        <w:pStyle w:val="a3"/>
        <w:tabs>
          <w:tab w:val="center" w:pos="1134"/>
        </w:tabs>
        <w:spacing w:line="240" w:lineRule="auto"/>
        <w:ind w:firstLine="680"/>
        <w:rPr>
          <w:caps/>
          <w:color w:val="000000"/>
          <w:sz w:val="16"/>
          <w:szCs w:val="16"/>
        </w:rPr>
      </w:pPr>
    </w:p>
    <w:p w:rsidR="00353672" w:rsidRPr="0025210F" w:rsidRDefault="00353672" w:rsidP="007D6F20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25210F">
        <w:rPr>
          <w:sz w:val="24"/>
        </w:rPr>
        <w:t xml:space="preserve">Информация о </w:t>
      </w:r>
      <w:r w:rsidRPr="0025210F">
        <w:rPr>
          <w:rFonts w:cs="Arial"/>
          <w:bCs/>
          <w:sz w:val="24"/>
          <w:szCs w:val="24"/>
        </w:rPr>
        <w:t>ходе</w:t>
      </w:r>
      <w:r w:rsidRPr="0025210F">
        <w:rPr>
          <w:sz w:val="24"/>
        </w:rPr>
        <w:t xml:space="preserve"> реализации актуализированного </w:t>
      </w:r>
      <w:r w:rsidRPr="0025210F">
        <w:rPr>
          <w:rFonts w:cs="Arial"/>
          <w:sz w:val="24"/>
          <w:szCs w:val="24"/>
        </w:rPr>
        <w:t>Плана действий МГС на п</w:t>
      </w:r>
      <w:r w:rsidRPr="0025210F">
        <w:rPr>
          <w:rFonts w:cs="Arial"/>
          <w:sz w:val="24"/>
          <w:szCs w:val="24"/>
        </w:rPr>
        <w:t>е</w:t>
      </w:r>
      <w:r w:rsidRPr="0025210F">
        <w:rPr>
          <w:rFonts w:cs="Arial"/>
          <w:sz w:val="24"/>
          <w:szCs w:val="24"/>
        </w:rPr>
        <w:t>риод до 2015 года для реализации положений Стратегии развития МГС в период до 2020 года</w:t>
      </w:r>
      <w:r w:rsidRPr="0025210F">
        <w:rPr>
          <w:rFonts w:cs="Arial"/>
          <w:iCs/>
          <w:sz w:val="24"/>
          <w:szCs w:val="24"/>
        </w:rPr>
        <w:t xml:space="preserve"> </w:t>
      </w:r>
      <w:r w:rsidRPr="0025210F">
        <w:rPr>
          <w:sz w:val="24"/>
        </w:rPr>
        <w:t>рассмотрена заседаниях научно-технических комиссий</w:t>
      </w:r>
      <w:r w:rsidR="0059571F" w:rsidRPr="0025210F">
        <w:rPr>
          <w:sz w:val="24"/>
        </w:rPr>
        <w:t xml:space="preserve"> и </w:t>
      </w:r>
      <w:r w:rsidR="006139B6" w:rsidRPr="0025210F">
        <w:rPr>
          <w:sz w:val="24"/>
        </w:rPr>
        <w:t xml:space="preserve">на </w:t>
      </w:r>
      <w:r w:rsidR="0059571F" w:rsidRPr="0025210F">
        <w:rPr>
          <w:sz w:val="24"/>
        </w:rPr>
        <w:t>4</w:t>
      </w:r>
      <w:r w:rsidR="006139B6" w:rsidRPr="0025210F">
        <w:rPr>
          <w:sz w:val="24"/>
        </w:rPr>
        <w:t>8</w:t>
      </w:r>
      <w:r w:rsidR="0059571F" w:rsidRPr="0025210F">
        <w:rPr>
          <w:sz w:val="24"/>
        </w:rPr>
        <w:t>-м заседании МГС</w:t>
      </w:r>
      <w:r w:rsidR="006139B6" w:rsidRPr="0025210F">
        <w:rPr>
          <w:sz w:val="24"/>
        </w:rPr>
        <w:t xml:space="preserve"> принято решение о его завершении</w:t>
      </w:r>
      <w:r w:rsidRPr="0025210F">
        <w:rPr>
          <w:sz w:val="24"/>
        </w:rPr>
        <w:t>.</w:t>
      </w:r>
    </w:p>
    <w:p w:rsidR="006139B6" w:rsidRDefault="0025210F" w:rsidP="007D6F20">
      <w:pPr>
        <w:pStyle w:val="a3"/>
        <w:tabs>
          <w:tab w:val="center" w:pos="1134"/>
        </w:tabs>
        <w:spacing w:line="240" w:lineRule="auto"/>
        <w:ind w:firstLine="680"/>
        <w:rPr>
          <w:rFonts w:cs="Arial"/>
          <w:sz w:val="24"/>
          <w:szCs w:val="24"/>
        </w:rPr>
      </w:pPr>
      <w:proofErr w:type="gramStart"/>
      <w:r w:rsidRPr="0025210F">
        <w:rPr>
          <w:sz w:val="24"/>
        </w:rPr>
        <w:t xml:space="preserve">На </w:t>
      </w:r>
      <w:r w:rsidR="006139B6" w:rsidRPr="0025210F">
        <w:rPr>
          <w:sz w:val="24"/>
        </w:rPr>
        <w:t xml:space="preserve">48-м заседании МГС был </w:t>
      </w:r>
      <w:r w:rsidR="006139B6" w:rsidRPr="0025210F">
        <w:rPr>
          <w:sz w:val="24"/>
          <w:szCs w:val="24"/>
        </w:rPr>
        <w:t xml:space="preserve">принят </w:t>
      </w:r>
      <w:r w:rsidR="006139B6" w:rsidRPr="0025210F">
        <w:rPr>
          <w:rFonts w:cs="Arial"/>
          <w:bCs/>
          <w:sz w:val="24"/>
          <w:szCs w:val="24"/>
        </w:rPr>
        <w:t>подготовленный Бюро по стандартам МГС по предложениям национальных органов</w:t>
      </w:r>
      <w:r w:rsidRPr="0025210F">
        <w:rPr>
          <w:rFonts w:cs="Arial"/>
          <w:bCs/>
          <w:sz w:val="24"/>
          <w:szCs w:val="24"/>
        </w:rPr>
        <w:t>, с учетом</w:t>
      </w:r>
      <w:r w:rsidR="006139B6" w:rsidRPr="0025210F">
        <w:rPr>
          <w:rFonts w:cs="Arial"/>
          <w:bCs/>
          <w:sz w:val="24"/>
          <w:szCs w:val="24"/>
        </w:rPr>
        <w:t xml:space="preserve"> План</w:t>
      </w:r>
      <w:r w:rsidRPr="0025210F">
        <w:rPr>
          <w:rFonts w:cs="Arial"/>
          <w:bCs/>
          <w:sz w:val="24"/>
          <w:szCs w:val="24"/>
        </w:rPr>
        <w:t>а</w:t>
      </w:r>
      <w:r w:rsidR="006139B6" w:rsidRPr="0025210F">
        <w:rPr>
          <w:rFonts w:cs="Arial"/>
          <w:bCs/>
          <w:sz w:val="24"/>
          <w:szCs w:val="24"/>
        </w:rPr>
        <w:t xml:space="preserve"> мероприятий по реализации третьего этапа (2016 - 2020 годы) Стратегии экономического развития Содружества Независимых Государств на период до 2020 года, утверждённого 30 октября 2015 года Советом глав правительств СНГ, где определены первоочередные приоритеты де</w:t>
      </w:r>
      <w:r w:rsidR="006139B6" w:rsidRPr="0025210F">
        <w:rPr>
          <w:rFonts w:cs="Arial"/>
          <w:bCs/>
          <w:sz w:val="24"/>
          <w:szCs w:val="24"/>
        </w:rPr>
        <w:t>я</w:t>
      </w:r>
      <w:r w:rsidR="006139B6" w:rsidRPr="0025210F">
        <w:rPr>
          <w:rFonts w:cs="Arial"/>
          <w:bCs/>
          <w:sz w:val="24"/>
          <w:szCs w:val="24"/>
        </w:rPr>
        <w:t xml:space="preserve">тельности МГС, </w:t>
      </w:r>
      <w:r w:rsidR="006139B6" w:rsidRPr="0025210F">
        <w:rPr>
          <w:rFonts w:cs="Arial"/>
          <w:sz w:val="24"/>
          <w:szCs w:val="24"/>
        </w:rPr>
        <w:t>План действий МГС на период 2016- 2020 года</w:t>
      </w:r>
      <w:proofErr w:type="gramEnd"/>
      <w:r w:rsidR="006139B6" w:rsidRPr="0025210F">
        <w:rPr>
          <w:rFonts w:cs="Arial"/>
          <w:sz w:val="24"/>
          <w:szCs w:val="24"/>
        </w:rPr>
        <w:t xml:space="preserve"> для реализации пол</w:t>
      </w:r>
      <w:r w:rsidR="006139B6" w:rsidRPr="0025210F">
        <w:rPr>
          <w:rFonts w:cs="Arial"/>
          <w:sz w:val="24"/>
          <w:szCs w:val="24"/>
        </w:rPr>
        <w:t>о</w:t>
      </w:r>
      <w:r w:rsidR="006139B6" w:rsidRPr="0025210F">
        <w:rPr>
          <w:rFonts w:cs="Arial"/>
          <w:sz w:val="24"/>
          <w:szCs w:val="24"/>
        </w:rPr>
        <w:t>жений Стратегии развития МГС в период до 2020 года</w:t>
      </w:r>
      <w:r>
        <w:rPr>
          <w:rFonts w:cs="Arial"/>
          <w:sz w:val="24"/>
          <w:szCs w:val="24"/>
        </w:rPr>
        <w:t>.</w:t>
      </w:r>
    </w:p>
    <w:p w:rsidR="0025210F" w:rsidRPr="00DA2386" w:rsidRDefault="0025210F" w:rsidP="007D6F20">
      <w:pPr>
        <w:pStyle w:val="a3"/>
        <w:tabs>
          <w:tab w:val="center" w:pos="1134"/>
        </w:tabs>
        <w:spacing w:line="240" w:lineRule="auto"/>
        <w:ind w:firstLine="680"/>
        <w:rPr>
          <w:sz w:val="24"/>
          <w:szCs w:val="24"/>
          <w:highlight w:val="yellow"/>
        </w:rPr>
      </w:pPr>
      <w:proofErr w:type="gramStart"/>
      <w:r w:rsidRPr="00DA2386">
        <w:rPr>
          <w:rFonts w:cs="Arial"/>
          <w:sz w:val="24"/>
          <w:szCs w:val="24"/>
        </w:rPr>
        <w:t xml:space="preserve">На 48-м заседании МГС </w:t>
      </w:r>
      <w:r w:rsidRPr="00DA2386">
        <w:rPr>
          <w:rFonts w:cs="Arial"/>
          <w:iCs/>
          <w:sz w:val="24"/>
          <w:szCs w:val="24"/>
        </w:rPr>
        <w:t>Росстандартом был представлен доработанный</w:t>
      </w:r>
      <w:r w:rsidR="003832B9" w:rsidRPr="00DA2386">
        <w:rPr>
          <w:rFonts w:cs="Arial"/>
          <w:iCs/>
          <w:sz w:val="24"/>
          <w:szCs w:val="24"/>
        </w:rPr>
        <w:t xml:space="preserve"> </w:t>
      </w:r>
      <w:r w:rsidRPr="00DA2386">
        <w:rPr>
          <w:rFonts w:cs="Arial"/>
          <w:iCs/>
          <w:sz w:val="24"/>
          <w:szCs w:val="24"/>
        </w:rPr>
        <w:t xml:space="preserve">проект </w:t>
      </w:r>
      <w:r w:rsidRPr="00DA2386">
        <w:rPr>
          <w:rFonts w:cs="Arial"/>
          <w:sz w:val="24"/>
          <w:szCs w:val="24"/>
        </w:rPr>
        <w:t>«Дорожной карты» по разработке перспективного облика МГС как региональной орг</w:t>
      </w:r>
      <w:r w:rsidRPr="00DA2386">
        <w:rPr>
          <w:rFonts w:cs="Arial"/>
          <w:sz w:val="24"/>
          <w:szCs w:val="24"/>
        </w:rPr>
        <w:t>а</w:t>
      </w:r>
      <w:r w:rsidRPr="00DA2386">
        <w:rPr>
          <w:rFonts w:cs="Arial"/>
          <w:sz w:val="24"/>
          <w:szCs w:val="24"/>
        </w:rPr>
        <w:t>низации</w:t>
      </w:r>
      <w:r w:rsidR="00DA2386" w:rsidRPr="00DA2386">
        <w:rPr>
          <w:rFonts w:cs="Arial"/>
          <w:sz w:val="24"/>
          <w:szCs w:val="24"/>
        </w:rPr>
        <w:t xml:space="preserve"> с предложением </w:t>
      </w:r>
      <w:r w:rsidR="00DA2386" w:rsidRPr="00DA2386">
        <w:rPr>
          <w:rFonts w:cs="Arial"/>
          <w:iCs/>
          <w:sz w:val="24"/>
          <w:szCs w:val="24"/>
        </w:rPr>
        <w:t>до 01.02.2016 направить в Росстандарт и Бюро по станда</w:t>
      </w:r>
      <w:r w:rsidR="00DA2386" w:rsidRPr="00DA2386">
        <w:rPr>
          <w:rFonts w:cs="Arial"/>
          <w:iCs/>
          <w:sz w:val="24"/>
          <w:szCs w:val="24"/>
        </w:rPr>
        <w:t>р</w:t>
      </w:r>
      <w:r w:rsidR="00DA2386" w:rsidRPr="00DA2386">
        <w:rPr>
          <w:rFonts w:cs="Arial"/>
          <w:iCs/>
          <w:sz w:val="24"/>
          <w:szCs w:val="24"/>
        </w:rPr>
        <w:t>там суждения по перспективам развития МГС, в том числе по модели финансирования МГС, авторских прав на межгосударственные стандарты, формирования бюджета ра</w:t>
      </w:r>
      <w:r w:rsidR="00DA2386" w:rsidRPr="00DA2386">
        <w:rPr>
          <w:rFonts w:cs="Arial"/>
          <w:iCs/>
          <w:sz w:val="24"/>
          <w:szCs w:val="24"/>
        </w:rPr>
        <w:t>з</w:t>
      </w:r>
      <w:r w:rsidR="00DA2386" w:rsidRPr="00DA2386">
        <w:rPr>
          <w:rFonts w:cs="Arial"/>
          <w:iCs/>
          <w:sz w:val="24"/>
          <w:szCs w:val="24"/>
        </w:rPr>
        <w:t xml:space="preserve">вития МГС и т.п. на период до 2018 г. </w:t>
      </w:r>
      <w:r w:rsidR="00DA2386">
        <w:rPr>
          <w:rFonts w:cs="Arial"/>
          <w:iCs/>
          <w:sz w:val="24"/>
          <w:szCs w:val="24"/>
        </w:rPr>
        <w:t>с</w:t>
      </w:r>
      <w:proofErr w:type="gramEnd"/>
      <w:r w:rsidR="00DA2386" w:rsidRPr="00DA2386">
        <w:rPr>
          <w:rFonts w:cs="Arial"/>
          <w:iCs/>
          <w:sz w:val="24"/>
          <w:szCs w:val="24"/>
        </w:rPr>
        <w:t xml:space="preserve"> </w:t>
      </w:r>
      <w:r w:rsidR="00DA2386">
        <w:rPr>
          <w:rFonts w:cs="Arial"/>
          <w:iCs/>
          <w:sz w:val="24"/>
          <w:szCs w:val="24"/>
        </w:rPr>
        <w:t xml:space="preserve">предложением </w:t>
      </w:r>
      <w:r w:rsidR="00DA2386" w:rsidRPr="00DA2386">
        <w:rPr>
          <w:rFonts w:cs="Arial"/>
          <w:sz w:val="24"/>
          <w:szCs w:val="24"/>
        </w:rPr>
        <w:t>рассмотреть проект «Дорожной карты» с учетом всех направлений деятельности МГС и представленных суждений национальных органов на внеочередном совещании руководителей и экспертов наци</w:t>
      </w:r>
      <w:r w:rsidR="00DA2386" w:rsidRPr="00DA2386">
        <w:rPr>
          <w:rFonts w:cs="Arial"/>
          <w:sz w:val="24"/>
          <w:szCs w:val="24"/>
        </w:rPr>
        <w:t>о</w:t>
      </w:r>
      <w:r w:rsidR="00DA2386" w:rsidRPr="00DA2386">
        <w:rPr>
          <w:rFonts w:cs="Arial"/>
          <w:sz w:val="24"/>
          <w:szCs w:val="24"/>
        </w:rPr>
        <w:t>нальных органов в феврале 2016 г.</w:t>
      </w:r>
      <w:r w:rsidR="00DA2386">
        <w:rPr>
          <w:rFonts w:cs="Arial"/>
          <w:sz w:val="24"/>
          <w:szCs w:val="24"/>
        </w:rPr>
        <w:t xml:space="preserve">, которое было </w:t>
      </w:r>
      <w:r w:rsidR="00DA2386">
        <w:rPr>
          <w:rFonts w:cs="Arial"/>
          <w:szCs w:val="24"/>
        </w:rPr>
        <w:t xml:space="preserve">организовано Росстандартом </w:t>
      </w:r>
      <w:r w:rsidR="00DA2386">
        <w:rPr>
          <w:rFonts w:cs="Arial"/>
          <w:sz w:val="24"/>
          <w:szCs w:val="24"/>
        </w:rPr>
        <w:t>и состо</w:t>
      </w:r>
      <w:r w:rsidR="00DA2386">
        <w:rPr>
          <w:rFonts w:cs="Arial"/>
          <w:sz w:val="24"/>
          <w:szCs w:val="24"/>
        </w:rPr>
        <w:t>я</w:t>
      </w:r>
      <w:r w:rsidR="00DA2386">
        <w:rPr>
          <w:rFonts w:cs="Arial"/>
          <w:sz w:val="24"/>
          <w:szCs w:val="24"/>
        </w:rPr>
        <w:t xml:space="preserve">лось 1 марта 2016 г. в Российской Федерации. </w:t>
      </w:r>
    </w:p>
    <w:p w:rsidR="006139B6" w:rsidRPr="00FB0089" w:rsidRDefault="006139B6" w:rsidP="007D6F20">
      <w:pPr>
        <w:pStyle w:val="a3"/>
        <w:tabs>
          <w:tab w:val="center" w:pos="1134"/>
        </w:tabs>
        <w:spacing w:line="240" w:lineRule="auto"/>
        <w:ind w:firstLine="680"/>
        <w:rPr>
          <w:sz w:val="24"/>
          <w:highlight w:val="yellow"/>
        </w:rPr>
      </w:pPr>
    </w:p>
    <w:p w:rsidR="00353672" w:rsidRPr="00790C84" w:rsidRDefault="00353672" w:rsidP="003E25C7">
      <w:pPr>
        <w:pStyle w:val="a3"/>
        <w:spacing w:line="240" w:lineRule="auto"/>
        <w:jc w:val="center"/>
        <w:rPr>
          <w:caps/>
          <w:color w:val="000000"/>
          <w:sz w:val="24"/>
        </w:rPr>
      </w:pPr>
    </w:p>
    <w:p w:rsidR="00FB0089" w:rsidRDefault="00353672" w:rsidP="00696DA4">
      <w:pPr>
        <w:pStyle w:val="a3"/>
        <w:spacing w:line="240" w:lineRule="auto"/>
        <w:ind w:firstLine="0"/>
        <w:jc w:val="center"/>
        <w:rPr>
          <w:b/>
          <w:color w:val="FF0000"/>
          <w:sz w:val="24"/>
          <w:szCs w:val="24"/>
        </w:rPr>
      </w:pPr>
      <w:r>
        <w:rPr>
          <w:b/>
          <w:caps/>
          <w:color w:val="FF0000"/>
          <w:sz w:val="24"/>
        </w:rPr>
        <w:t>1</w:t>
      </w:r>
      <w:r w:rsidR="00B902DF">
        <w:rPr>
          <w:b/>
          <w:caps/>
          <w:color w:val="FF0000"/>
          <w:sz w:val="24"/>
        </w:rPr>
        <w:t>0</w:t>
      </w:r>
      <w:r>
        <w:rPr>
          <w:b/>
          <w:caps/>
          <w:color w:val="FF0000"/>
          <w:sz w:val="24"/>
        </w:rPr>
        <w:t xml:space="preserve">. реализация решений </w:t>
      </w:r>
      <w:r w:rsidRPr="009C76C5">
        <w:rPr>
          <w:b/>
          <w:caps/>
          <w:color w:val="FF0000"/>
          <w:sz w:val="24"/>
        </w:rPr>
        <w:t>4</w:t>
      </w:r>
      <w:r w:rsidR="00FB0089">
        <w:rPr>
          <w:b/>
          <w:caps/>
          <w:color w:val="FF0000"/>
          <w:sz w:val="24"/>
        </w:rPr>
        <w:t>7</w:t>
      </w:r>
      <w:r>
        <w:rPr>
          <w:b/>
          <w:caps/>
          <w:color w:val="FF0000"/>
          <w:sz w:val="24"/>
        </w:rPr>
        <w:t>-го заседания МГС</w:t>
      </w:r>
      <w:r w:rsidR="00FB0089">
        <w:rPr>
          <w:b/>
          <w:caps/>
          <w:color w:val="FF0000"/>
          <w:sz w:val="24"/>
        </w:rPr>
        <w:t>,</w:t>
      </w:r>
      <w:r>
        <w:rPr>
          <w:b/>
          <w:caps/>
          <w:color w:val="FF0000"/>
          <w:sz w:val="24"/>
        </w:rPr>
        <w:t xml:space="preserve"> Совещания </w:t>
      </w:r>
      <w:r w:rsidR="00696DA4">
        <w:rPr>
          <w:b/>
          <w:caps/>
          <w:color w:val="FF0000"/>
          <w:sz w:val="24"/>
        </w:rPr>
        <w:br/>
      </w:r>
      <w:r>
        <w:rPr>
          <w:b/>
          <w:caps/>
          <w:color w:val="FF0000"/>
          <w:sz w:val="24"/>
        </w:rPr>
        <w:t>руководителей национальных органов</w:t>
      </w:r>
      <w:r w:rsidR="00696DA4">
        <w:rPr>
          <w:b/>
          <w:caps/>
          <w:color w:val="FF0000"/>
          <w:sz w:val="24"/>
        </w:rPr>
        <w:t xml:space="preserve"> </w:t>
      </w:r>
      <w:r w:rsidRPr="00C76102"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4</w:t>
      </w:r>
      <w:r w:rsidR="00FB0089">
        <w:rPr>
          <w:b/>
          <w:color w:val="FF0000"/>
          <w:sz w:val="24"/>
          <w:szCs w:val="24"/>
        </w:rPr>
        <w:t>8</w:t>
      </w:r>
      <w:r w:rsidRPr="007567EA">
        <w:rPr>
          <w:b/>
          <w:caps/>
          <w:color w:val="FF0000"/>
          <w:sz w:val="24"/>
          <w:szCs w:val="24"/>
        </w:rPr>
        <w:t>-го заседания МГС</w:t>
      </w:r>
      <w:r w:rsidRPr="00C76102">
        <w:rPr>
          <w:b/>
          <w:color w:val="FF0000"/>
          <w:sz w:val="24"/>
          <w:szCs w:val="24"/>
        </w:rPr>
        <w:t>)</w:t>
      </w:r>
      <w:r w:rsidR="00FB0089">
        <w:rPr>
          <w:b/>
          <w:color w:val="FF0000"/>
          <w:sz w:val="24"/>
          <w:szCs w:val="24"/>
        </w:rPr>
        <w:t xml:space="preserve"> </w:t>
      </w:r>
    </w:p>
    <w:p w:rsidR="00353672" w:rsidRDefault="00FB0089" w:rsidP="00696DA4">
      <w:pPr>
        <w:pStyle w:val="a3"/>
        <w:spacing w:line="240" w:lineRule="auto"/>
        <w:ind w:firstLine="0"/>
        <w:jc w:val="center"/>
        <w:rPr>
          <w:b/>
          <w:caps/>
          <w:color w:val="FF0000"/>
          <w:sz w:val="24"/>
        </w:rPr>
      </w:pPr>
      <w:r w:rsidRPr="00FB0089">
        <w:rPr>
          <w:b/>
          <w:color w:val="FF0000"/>
          <w:sz w:val="24"/>
          <w:szCs w:val="24"/>
        </w:rPr>
        <w:t>И ВНЕОЧЕРЕДНОГО СОВЕЩАНИЯ РУКОВОДИТЕЛЕЙ НАЦИОНАЛЬНЫХ ОРГАНОВ (2-ГО ВС МГС)</w:t>
      </w:r>
      <w:r>
        <w:rPr>
          <w:b/>
          <w:color w:val="FF0000"/>
        </w:rPr>
        <w:t xml:space="preserve">  </w:t>
      </w:r>
    </w:p>
    <w:p w:rsidR="00353672" w:rsidRDefault="00353672" w:rsidP="003E25C7">
      <w:pPr>
        <w:pStyle w:val="a3"/>
        <w:spacing w:line="240" w:lineRule="auto"/>
        <w:jc w:val="center"/>
        <w:rPr>
          <w:caps/>
          <w:color w:val="000000"/>
          <w:sz w:val="16"/>
        </w:rPr>
      </w:pPr>
    </w:p>
    <w:p w:rsidR="00353672" w:rsidRPr="009A3452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9A3452">
        <w:rPr>
          <w:sz w:val="24"/>
        </w:rPr>
        <w:t>Поручения Совета Ответственному секретарю МГС по решениям, принятым на 4</w:t>
      </w:r>
      <w:r w:rsidR="009A3452" w:rsidRPr="009A3452">
        <w:rPr>
          <w:sz w:val="24"/>
        </w:rPr>
        <w:t>7</w:t>
      </w:r>
      <w:r w:rsidRPr="009A3452">
        <w:rPr>
          <w:sz w:val="24"/>
        </w:rPr>
        <w:t>-м заседании МГС</w:t>
      </w:r>
      <w:r w:rsidR="009A3452" w:rsidRPr="009A3452">
        <w:rPr>
          <w:sz w:val="24"/>
        </w:rPr>
        <w:t>,</w:t>
      </w:r>
      <w:r w:rsidRPr="009A3452">
        <w:rPr>
          <w:sz w:val="24"/>
        </w:rPr>
        <w:t xml:space="preserve"> Совещании руководителей национальных органов </w:t>
      </w:r>
      <w:r w:rsidR="009A3452" w:rsidRPr="009A3452">
        <w:rPr>
          <w:sz w:val="24"/>
        </w:rPr>
        <w:t>(48-м заседании МГС) и 2-м ВС МГС выполнены</w:t>
      </w:r>
      <w:r w:rsidRPr="009A3452">
        <w:rPr>
          <w:sz w:val="24"/>
        </w:rPr>
        <w:t>.</w:t>
      </w:r>
    </w:p>
    <w:p w:rsidR="00353672" w:rsidRPr="009A3452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9A3452">
        <w:rPr>
          <w:sz w:val="24"/>
        </w:rPr>
        <w:t>Сразу после проведения 4</w:t>
      </w:r>
      <w:r w:rsidR="009A3452" w:rsidRPr="009A3452">
        <w:rPr>
          <w:sz w:val="24"/>
        </w:rPr>
        <w:t>7</w:t>
      </w:r>
      <w:r w:rsidRPr="009A3452">
        <w:rPr>
          <w:sz w:val="24"/>
        </w:rPr>
        <w:t>-го заседания МГС</w:t>
      </w:r>
      <w:r w:rsidR="009A3452" w:rsidRPr="009A3452">
        <w:rPr>
          <w:sz w:val="24"/>
        </w:rPr>
        <w:t xml:space="preserve">, </w:t>
      </w:r>
      <w:r w:rsidRPr="009A3452">
        <w:rPr>
          <w:sz w:val="24"/>
        </w:rPr>
        <w:t>Совещания руководителей наци</w:t>
      </w:r>
      <w:r w:rsidRPr="009A3452">
        <w:rPr>
          <w:sz w:val="24"/>
        </w:rPr>
        <w:t>о</w:t>
      </w:r>
      <w:r w:rsidRPr="009A3452">
        <w:rPr>
          <w:sz w:val="24"/>
        </w:rPr>
        <w:t>нальных органов (4</w:t>
      </w:r>
      <w:r w:rsidR="009A3452" w:rsidRPr="009A3452">
        <w:rPr>
          <w:sz w:val="24"/>
        </w:rPr>
        <w:t>8</w:t>
      </w:r>
      <w:r w:rsidRPr="009A3452">
        <w:rPr>
          <w:sz w:val="24"/>
        </w:rPr>
        <w:t>-го заседания МГС)</w:t>
      </w:r>
      <w:r w:rsidR="009A3452" w:rsidRPr="009A3452">
        <w:rPr>
          <w:sz w:val="24"/>
        </w:rPr>
        <w:t xml:space="preserve"> и 2-го ВС МГС</w:t>
      </w:r>
      <w:r w:rsidRPr="009A3452">
        <w:rPr>
          <w:sz w:val="24"/>
        </w:rPr>
        <w:t xml:space="preserve"> Бюро по стандартам МГС были подготовлены календарные планы реализации принятых решений, назначены отве</w:t>
      </w:r>
      <w:r w:rsidRPr="009A3452">
        <w:rPr>
          <w:sz w:val="24"/>
        </w:rPr>
        <w:t>т</w:t>
      </w:r>
      <w:r w:rsidRPr="009A3452">
        <w:rPr>
          <w:sz w:val="24"/>
        </w:rPr>
        <w:t>ственные за реализацию решений и организовано их исполнение.</w:t>
      </w:r>
    </w:p>
    <w:p w:rsidR="009E63EC" w:rsidRPr="009A3452" w:rsidRDefault="009E63EC" w:rsidP="003E25C7">
      <w:pPr>
        <w:pStyle w:val="a3"/>
        <w:spacing w:line="240" w:lineRule="auto"/>
        <w:ind w:firstLine="561"/>
        <w:rPr>
          <w:sz w:val="24"/>
        </w:rPr>
      </w:pPr>
      <w:r w:rsidRPr="009A3452">
        <w:rPr>
          <w:sz w:val="24"/>
        </w:rPr>
        <w:t>В соответствии с решением 46-го заседания МГС информация о ходе реализации решений ежемесячно направлялась национальным органам.</w:t>
      </w:r>
    </w:p>
    <w:p w:rsidR="00353672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165E3F">
        <w:rPr>
          <w:sz w:val="24"/>
        </w:rPr>
        <w:t>Обобщенная информация о реализации решений 4</w:t>
      </w:r>
      <w:r w:rsidR="009A3452" w:rsidRPr="00165E3F">
        <w:rPr>
          <w:sz w:val="24"/>
        </w:rPr>
        <w:t>7</w:t>
      </w:r>
      <w:r w:rsidRPr="00165E3F">
        <w:rPr>
          <w:sz w:val="24"/>
        </w:rPr>
        <w:t>-го заседания МГС</w:t>
      </w:r>
      <w:r w:rsidR="009A3452" w:rsidRPr="00165E3F">
        <w:rPr>
          <w:sz w:val="24"/>
        </w:rPr>
        <w:t>,</w:t>
      </w:r>
      <w:r w:rsidRPr="00165E3F">
        <w:rPr>
          <w:sz w:val="24"/>
        </w:rPr>
        <w:t xml:space="preserve"> Совещ</w:t>
      </w:r>
      <w:r w:rsidRPr="00165E3F">
        <w:rPr>
          <w:sz w:val="24"/>
        </w:rPr>
        <w:t>а</w:t>
      </w:r>
      <w:r w:rsidRPr="00165E3F">
        <w:rPr>
          <w:sz w:val="24"/>
        </w:rPr>
        <w:t>ния руководителей национальных органов (4</w:t>
      </w:r>
      <w:r w:rsidR="009A3452" w:rsidRPr="00165E3F">
        <w:rPr>
          <w:sz w:val="24"/>
        </w:rPr>
        <w:t>8</w:t>
      </w:r>
      <w:r w:rsidRPr="00165E3F">
        <w:rPr>
          <w:sz w:val="24"/>
        </w:rPr>
        <w:t>-го заседания МГС)</w:t>
      </w:r>
      <w:r w:rsidR="009A3452" w:rsidRPr="00165E3F">
        <w:rPr>
          <w:sz w:val="24"/>
        </w:rPr>
        <w:t xml:space="preserve"> и 2-го ВС МГС</w:t>
      </w:r>
      <w:r w:rsidRPr="00165E3F">
        <w:rPr>
          <w:sz w:val="24"/>
        </w:rPr>
        <w:t>, рек</w:t>
      </w:r>
      <w:r w:rsidRPr="00165E3F">
        <w:rPr>
          <w:sz w:val="24"/>
        </w:rPr>
        <w:t>о</w:t>
      </w:r>
      <w:r w:rsidRPr="00165E3F">
        <w:rPr>
          <w:sz w:val="24"/>
        </w:rPr>
        <w:t>мендаций НТК и рабочих групп МГС была доложена на заседаниях НТК и рабочих групп и приведена в приложении</w:t>
      </w:r>
      <w:r w:rsidR="00696DA4" w:rsidRPr="00165E3F">
        <w:rPr>
          <w:sz w:val="24"/>
        </w:rPr>
        <w:t xml:space="preserve"> </w:t>
      </w:r>
      <w:r w:rsidR="00C57865">
        <w:rPr>
          <w:sz w:val="24"/>
        </w:rPr>
        <w:t>№ 2</w:t>
      </w:r>
      <w:r w:rsidR="00C65677" w:rsidRPr="00165E3F">
        <w:rPr>
          <w:sz w:val="24"/>
        </w:rPr>
        <w:t xml:space="preserve"> к протоколу 4</w:t>
      </w:r>
      <w:r w:rsidR="00165E3F" w:rsidRPr="00165E3F">
        <w:rPr>
          <w:sz w:val="24"/>
        </w:rPr>
        <w:t>9</w:t>
      </w:r>
      <w:r w:rsidR="00C65677" w:rsidRPr="00165E3F">
        <w:rPr>
          <w:sz w:val="24"/>
        </w:rPr>
        <w:t>-го заседания МГС</w:t>
      </w:r>
      <w:r w:rsidRPr="00165E3F">
        <w:rPr>
          <w:sz w:val="24"/>
        </w:rPr>
        <w:t>.</w:t>
      </w:r>
    </w:p>
    <w:p w:rsidR="00353672" w:rsidRPr="00151134" w:rsidRDefault="00353672" w:rsidP="003E25C7">
      <w:pPr>
        <w:pStyle w:val="a3"/>
        <w:spacing w:line="240" w:lineRule="auto"/>
        <w:ind w:firstLine="561"/>
        <w:rPr>
          <w:sz w:val="16"/>
          <w:szCs w:val="16"/>
        </w:rPr>
      </w:pPr>
    </w:p>
    <w:p w:rsidR="00353672" w:rsidRDefault="00353672" w:rsidP="00E50F1B">
      <w:pPr>
        <w:ind w:firstLine="709"/>
        <w:rPr>
          <w:b/>
          <w:caps/>
          <w:color w:val="FF0000"/>
        </w:rPr>
      </w:pPr>
      <w:r>
        <w:rPr>
          <w:b/>
          <w:caps/>
          <w:color w:val="FF0000"/>
        </w:rPr>
        <w:t>1</w:t>
      </w:r>
      <w:r w:rsidR="00B902DF">
        <w:rPr>
          <w:b/>
          <w:caps/>
          <w:color w:val="FF0000"/>
        </w:rPr>
        <w:t>1</w:t>
      </w:r>
      <w:r>
        <w:rPr>
          <w:b/>
          <w:caps/>
          <w:color w:val="FF0000"/>
        </w:rPr>
        <w:t xml:space="preserve">. </w:t>
      </w:r>
      <w:r w:rsidRPr="004A0692">
        <w:rPr>
          <w:b/>
          <w:caps/>
          <w:color w:val="FF0000"/>
        </w:rPr>
        <w:t>международно</w:t>
      </w:r>
      <w:r>
        <w:rPr>
          <w:b/>
          <w:caps/>
          <w:color w:val="FF0000"/>
        </w:rPr>
        <w:t>е и региональное</w:t>
      </w:r>
      <w:r w:rsidRPr="004A0692">
        <w:rPr>
          <w:b/>
          <w:caps/>
          <w:color w:val="FF0000"/>
        </w:rPr>
        <w:t xml:space="preserve"> сотрудничеств</w:t>
      </w:r>
      <w:r>
        <w:rPr>
          <w:b/>
          <w:caps/>
          <w:color w:val="FF0000"/>
        </w:rPr>
        <w:t>о</w:t>
      </w:r>
    </w:p>
    <w:p w:rsidR="00353672" w:rsidRPr="00151134" w:rsidRDefault="00353672" w:rsidP="004A0692">
      <w:pPr>
        <w:pStyle w:val="33"/>
        <w:tabs>
          <w:tab w:val="left" w:pos="720"/>
        </w:tabs>
        <w:spacing w:after="60"/>
        <w:rPr>
          <w:rFonts w:cs="Arial"/>
          <w:sz w:val="16"/>
          <w:szCs w:val="16"/>
        </w:rPr>
      </w:pPr>
    </w:p>
    <w:p w:rsidR="00353672" w:rsidRPr="00491199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Практически с момента образования МГС сотрудничает с международными о</w:t>
      </w:r>
      <w:r w:rsidRPr="00491199">
        <w:rPr>
          <w:rFonts w:cs="Arial"/>
          <w:szCs w:val="24"/>
        </w:rPr>
        <w:t>р</w:t>
      </w:r>
      <w:r w:rsidRPr="00491199">
        <w:rPr>
          <w:rFonts w:cs="Arial"/>
          <w:szCs w:val="24"/>
        </w:rPr>
        <w:t>ганизациями по стандартизации ИСО, МЭК, с организацией по стандартизации Евр</w:t>
      </w:r>
      <w:r w:rsidRPr="00491199">
        <w:rPr>
          <w:rFonts w:cs="Arial"/>
          <w:szCs w:val="24"/>
        </w:rPr>
        <w:t>о</w:t>
      </w:r>
      <w:r w:rsidRPr="00491199">
        <w:rPr>
          <w:rFonts w:cs="Arial"/>
          <w:szCs w:val="24"/>
        </w:rPr>
        <w:t>пейского союза СЕН. Сотрудничает МГС также с международными и региональными организациями в области метрологии, испытаний, качества и зарубежными национал</w:t>
      </w:r>
      <w:r w:rsidRPr="00491199">
        <w:rPr>
          <w:rFonts w:cs="Arial"/>
          <w:szCs w:val="24"/>
        </w:rPr>
        <w:t>ь</w:t>
      </w:r>
      <w:r w:rsidRPr="00491199">
        <w:rPr>
          <w:rFonts w:cs="Arial"/>
          <w:szCs w:val="24"/>
        </w:rPr>
        <w:t>ными организациями по стандартизации, представители которых принимают участие в наших заседаниях.</w:t>
      </w:r>
    </w:p>
    <w:p w:rsidR="00353672" w:rsidRPr="00491199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lastRenderedPageBreak/>
        <w:t>Для учета международного и европейского опыта и интересов МГС целесоо</w:t>
      </w:r>
      <w:r w:rsidRPr="00491199">
        <w:rPr>
          <w:rFonts w:cs="Arial"/>
          <w:szCs w:val="24"/>
        </w:rPr>
        <w:t>б</w:t>
      </w:r>
      <w:r w:rsidRPr="00491199">
        <w:rPr>
          <w:rFonts w:cs="Arial"/>
          <w:szCs w:val="24"/>
        </w:rPr>
        <w:t>разно повышение активности межгосударственных технических комитетов по участию в работах, проводимых техническими комитетами ИСО, МЭК, СЕН, СЕНЕЛЕК.</w:t>
      </w:r>
    </w:p>
    <w:p w:rsidR="00353672" w:rsidRPr="00491199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 xml:space="preserve">Подготовленный по инициативе европейских организаций по стандартизации </w:t>
      </w:r>
      <w:r w:rsidRPr="00491199">
        <w:rPr>
          <w:rFonts w:cs="Arial"/>
          <w:szCs w:val="24"/>
          <w:lang w:val="en-US"/>
        </w:rPr>
        <w:t>CEN</w:t>
      </w:r>
      <w:r w:rsidRPr="00491199">
        <w:rPr>
          <w:rFonts w:cs="Arial"/>
          <w:szCs w:val="24"/>
        </w:rPr>
        <w:t xml:space="preserve">, </w:t>
      </w:r>
      <w:r w:rsidRPr="00491199">
        <w:rPr>
          <w:rFonts w:cs="Arial"/>
          <w:szCs w:val="24"/>
          <w:lang w:val="en-US"/>
        </w:rPr>
        <w:t>CENELEC</w:t>
      </w:r>
      <w:r w:rsidRPr="00491199">
        <w:rPr>
          <w:rFonts w:cs="Arial"/>
          <w:szCs w:val="24"/>
        </w:rPr>
        <w:t xml:space="preserve"> и </w:t>
      </w:r>
      <w:r w:rsidRPr="00491199">
        <w:rPr>
          <w:rFonts w:cs="Arial"/>
          <w:szCs w:val="24"/>
          <w:lang w:val="en-US"/>
        </w:rPr>
        <w:t>ETSI</w:t>
      </w:r>
      <w:r w:rsidRPr="00491199">
        <w:rPr>
          <w:rFonts w:cs="Arial"/>
          <w:szCs w:val="24"/>
        </w:rPr>
        <w:t xml:space="preserve"> проект общего Меморандума о взаимопонимании с МГС, одо</w:t>
      </w:r>
      <w:r w:rsidRPr="00491199">
        <w:rPr>
          <w:rFonts w:cs="Arial"/>
          <w:szCs w:val="24"/>
        </w:rPr>
        <w:t>б</w:t>
      </w:r>
      <w:r w:rsidRPr="00491199">
        <w:rPr>
          <w:rFonts w:cs="Arial"/>
          <w:szCs w:val="24"/>
        </w:rPr>
        <w:t xml:space="preserve">ренный на </w:t>
      </w:r>
      <w:r w:rsidRPr="00491199">
        <w:t xml:space="preserve">Совещании руководителей национальных органов (40-м заседании МГС), </w:t>
      </w:r>
      <w:r w:rsidRPr="00491199">
        <w:rPr>
          <w:rFonts w:cs="Arial"/>
          <w:szCs w:val="24"/>
        </w:rPr>
        <w:t xml:space="preserve">согласованный с </w:t>
      </w:r>
      <w:r w:rsidRPr="00491199">
        <w:rPr>
          <w:rFonts w:cs="Arial"/>
          <w:szCs w:val="24"/>
          <w:lang w:val="en-US"/>
        </w:rPr>
        <w:t>CEN</w:t>
      </w:r>
      <w:r w:rsidRPr="00491199">
        <w:rPr>
          <w:rFonts w:cs="Arial"/>
          <w:szCs w:val="24"/>
        </w:rPr>
        <w:t xml:space="preserve">, </w:t>
      </w:r>
      <w:r w:rsidRPr="00491199">
        <w:rPr>
          <w:rFonts w:cs="Arial"/>
          <w:szCs w:val="24"/>
          <w:lang w:val="en-US"/>
        </w:rPr>
        <w:t>CENELEC</w:t>
      </w:r>
      <w:proofErr w:type="gramStart"/>
      <w:r w:rsidRPr="00491199">
        <w:rPr>
          <w:rFonts w:cs="Arial"/>
          <w:szCs w:val="24"/>
        </w:rPr>
        <w:t>и</w:t>
      </w:r>
      <w:proofErr w:type="gramEnd"/>
      <w:r w:rsidRPr="00491199">
        <w:rPr>
          <w:rFonts w:cs="Arial"/>
          <w:szCs w:val="24"/>
        </w:rPr>
        <w:t xml:space="preserve"> </w:t>
      </w:r>
      <w:r w:rsidRPr="00491199">
        <w:rPr>
          <w:rFonts w:cs="Arial"/>
          <w:szCs w:val="24"/>
          <w:lang w:val="en-US"/>
        </w:rPr>
        <w:t>ETSI</w:t>
      </w:r>
      <w:r w:rsidRPr="00491199">
        <w:rPr>
          <w:rFonts w:cs="Arial"/>
          <w:szCs w:val="24"/>
        </w:rPr>
        <w:t xml:space="preserve"> подписан на 41-м заседании МГС, что будет способствовать существенному повышению уровня взаимодействия.</w:t>
      </w:r>
    </w:p>
    <w:p w:rsidR="00353672" w:rsidRPr="00491199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На 42</w:t>
      </w:r>
      <w:r w:rsidR="00C65677" w:rsidRPr="00491199">
        <w:rPr>
          <w:rFonts w:cs="Arial"/>
          <w:szCs w:val="24"/>
        </w:rPr>
        <w:t>-</w:t>
      </w:r>
      <w:r w:rsidRPr="00491199">
        <w:rPr>
          <w:rFonts w:cs="Arial"/>
          <w:szCs w:val="24"/>
        </w:rPr>
        <w:t xml:space="preserve">м заседании МГС принята Дорожная карта о реализации Меморандума о взаимопонимании </w:t>
      </w:r>
      <w:r w:rsidRPr="00491199">
        <w:rPr>
          <w:rFonts w:cs="Arial"/>
          <w:szCs w:val="24"/>
          <w:lang w:val="en-US"/>
        </w:rPr>
        <w:t>CEN</w:t>
      </w:r>
      <w:r w:rsidRPr="00491199">
        <w:rPr>
          <w:rFonts w:cs="Arial"/>
          <w:szCs w:val="24"/>
        </w:rPr>
        <w:t xml:space="preserve">, </w:t>
      </w:r>
      <w:r w:rsidRPr="00491199">
        <w:rPr>
          <w:rFonts w:cs="Arial"/>
          <w:szCs w:val="24"/>
          <w:lang w:val="en-US"/>
        </w:rPr>
        <w:t>CENELEC</w:t>
      </w:r>
      <w:r w:rsidRPr="00491199">
        <w:rPr>
          <w:rFonts w:cs="Arial"/>
          <w:szCs w:val="24"/>
        </w:rPr>
        <w:t xml:space="preserve"> и </w:t>
      </w:r>
      <w:r w:rsidRPr="00491199">
        <w:rPr>
          <w:rFonts w:cs="Arial"/>
          <w:szCs w:val="24"/>
          <w:lang w:val="en-US"/>
        </w:rPr>
        <w:t>ETSI</w:t>
      </w:r>
      <w:r w:rsidRPr="00491199">
        <w:rPr>
          <w:rFonts w:cs="Arial"/>
          <w:szCs w:val="24"/>
        </w:rPr>
        <w:t xml:space="preserve"> с МГС.</w:t>
      </w:r>
    </w:p>
    <w:p w:rsidR="002D731B" w:rsidRPr="00491199" w:rsidRDefault="002D731B" w:rsidP="002D731B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Следует отметить важность дальнейшего развития сотрудничества МГС с ме</w:t>
      </w:r>
      <w:r w:rsidRPr="00491199">
        <w:rPr>
          <w:rFonts w:cs="Arial"/>
          <w:szCs w:val="24"/>
        </w:rPr>
        <w:t>ж</w:t>
      </w:r>
      <w:r w:rsidRPr="00491199">
        <w:rPr>
          <w:rFonts w:cs="Arial"/>
          <w:szCs w:val="24"/>
        </w:rPr>
        <w:t>дународными организациями и высказать пожелание активизировать участие межгос</w:t>
      </w:r>
      <w:r w:rsidRPr="00491199">
        <w:rPr>
          <w:rFonts w:cs="Arial"/>
          <w:szCs w:val="24"/>
        </w:rPr>
        <w:t>у</w:t>
      </w:r>
      <w:r w:rsidRPr="00491199">
        <w:rPr>
          <w:rFonts w:cs="Arial"/>
          <w:szCs w:val="24"/>
        </w:rPr>
        <w:t>дарственных технических комитетов в работах, проводимых техническими комитетами ISO, IEC, CEN и CENELEC, а также Дорожной карты по реализации Меморандума о взаимопонимании между МГС и CEN, CENELEC и ETSI (</w:t>
      </w:r>
      <w:proofErr w:type="spellStart"/>
      <w:r w:rsidRPr="00491199">
        <w:rPr>
          <w:rFonts w:cs="Arial"/>
          <w:szCs w:val="24"/>
        </w:rPr>
        <w:t>ESOs</w:t>
      </w:r>
      <w:proofErr w:type="spellEnd"/>
      <w:r w:rsidRPr="00491199">
        <w:rPr>
          <w:rFonts w:cs="Arial"/>
          <w:szCs w:val="24"/>
        </w:rPr>
        <w:t>). В связи с планируемым пересмотром Руководства 10 CEN – CENELEC, касающегося распространения евр</w:t>
      </w:r>
      <w:r w:rsidRPr="00491199">
        <w:rPr>
          <w:rFonts w:cs="Arial"/>
          <w:szCs w:val="24"/>
        </w:rPr>
        <w:t>о</w:t>
      </w:r>
      <w:r w:rsidRPr="00491199">
        <w:rPr>
          <w:rFonts w:cs="Arial"/>
          <w:szCs w:val="24"/>
        </w:rPr>
        <w:t>пейских стандартов логично закрепление в данном документе партнерских взаимоо</w:t>
      </w:r>
      <w:r w:rsidRPr="00491199">
        <w:rPr>
          <w:rFonts w:cs="Arial"/>
          <w:szCs w:val="24"/>
        </w:rPr>
        <w:t>т</w:t>
      </w:r>
      <w:r w:rsidRPr="00491199">
        <w:rPr>
          <w:rFonts w:cs="Arial"/>
          <w:szCs w:val="24"/>
        </w:rPr>
        <w:t>ношений наших организаций, обеспечивающих взаимное использование региональных стандартов, что способствует снятию межрегиональных технических барьеров, на н</w:t>
      </w:r>
      <w:r w:rsidRPr="00491199">
        <w:rPr>
          <w:rFonts w:cs="Arial"/>
          <w:szCs w:val="24"/>
        </w:rPr>
        <w:t>е</w:t>
      </w:r>
      <w:r w:rsidRPr="00491199">
        <w:rPr>
          <w:rFonts w:cs="Arial"/>
          <w:szCs w:val="24"/>
        </w:rPr>
        <w:t xml:space="preserve">коммерческой основе. </w:t>
      </w:r>
    </w:p>
    <w:p w:rsidR="002D731B" w:rsidRPr="00491199" w:rsidRDefault="002D731B" w:rsidP="002D731B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 xml:space="preserve">МГС </w:t>
      </w:r>
      <w:r w:rsidR="00DA2386" w:rsidRPr="00491199">
        <w:rPr>
          <w:rFonts w:cs="Arial"/>
          <w:szCs w:val="24"/>
        </w:rPr>
        <w:t>следует</w:t>
      </w:r>
      <w:r w:rsidRPr="00491199">
        <w:rPr>
          <w:rFonts w:cs="Arial"/>
          <w:szCs w:val="24"/>
        </w:rPr>
        <w:t xml:space="preserve"> и дальше развивать сотрудничество с международными, реги</w:t>
      </w:r>
      <w:r w:rsidRPr="00491199">
        <w:rPr>
          <w:rFonts w:cs="Arial"/>
          <w:szCs w:val="24"/>
        </w:rPr>
        <w:t>о</w:t>
      </w:r>
      <w:r w:rsidRPr="00491199">
        <w:rPr>
          <w:rFonts w:cs="Arial"/>
          <w:szCs w:val="24"/>
        </w:rPr>
        <w:t>нальными и зарубежными организациями по стандартизации, метрологии и оценк</w:t>
      </w:r>
      <w:r w:rsidR="00DA2386" w:rsidRPr="00491199">
        <w:rPr>
          <w:rFonts w:cs="Arial"/>
          <w:szCs w:val="24"/>
        </w:rPr>
        <w:t>е</w:t>
      </w:r>
      <w:r w:rsidRPr="00491199">
        <w:rPr>
          <w:rFonts w:cs="Arial"/>
          <w:szCs w:val="24"/>
        </w:rPr>
        <w:t xml:space="preserve"> с</w:t>
      </w:r>
      <w:r w:rsidRPr="00491199">
        <w:rPr>
          <w:rFonts w:cs="Arial"/>
          <w:szCs w:val="24"/>
        </w:rPr>
        <w:t>о</w:t>
      </w:r>
      <w:r w:rsidRPr="00491199">
        <w:rPr>
          <w:rFonts w:cs="Arial"/>
          <w:szCs w:val="24"/>
        </w:rPr>
        <w:t>ответствия.</w:t>
      </w:r>
    </w:p>
    <w:p w:rsidR="00491199" w:rsidRPr="00491199" w:rsidRDefault="00491199" w:rsidP="00491199">
      <w:pPr>
        <w:ind w:firstLine="709"/>
        <w:jc w:val="both"/>
        <w:rPr>
          <w:szCs w:val="24"/>
        </w:rPr>
      </w:pPr>
      <w:r w:rsidRPr="00491199">
        <w:rPr>
          <w:szCs w:val="24"/>
        </w:rPr>
        <w:t>К числу таких организаций относится Американское общество по испытаниям и материалам (ASTM).</w:t>
      </w:r>
    </w:p>
    <w:p w:rsidR="00491199" w:rsidRPr="00491199" w:rsidRDefault="00491199" w:rsidP="00491199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 xml:space="preserve">По предложению </w:t>
      </w:r>
      <w:r w:rsidRPr="00491199">
        <w:rPr>
          <w:szCs w:val="24"/>
        </w:rPr>
        <w:t xml:space="preserve">ASTM </w:t>
      </w:r>
      <w:r w:rsidRPr="00491199">
        <w:rPr>
          <w:rFonts w:cs="Arial"/>
          <w:szCs w:val="24"/>
        </w:rPr>
        <w:t xml:space="preserve">на 47-м заседании МГС в отчетном периоде обсуждался вопрос о развитии сотрудничества МГС и </w:t>
      </w:r>
      <w:r w:rsidRPr="00491199">
        <w:rPr>
          <w:szCs w:val="24"/>
        </w:rPr>
        <w:t>ASTM</w:t>
      </w:r>
      <w:r w:rsidRPr="00491199">
        <w:rPr>
          <w:rFonts w:cs="Arial"/>
          <w:szCs w:val="24"/>
        </w:rPr>
        <w:t>.</w:t>
      </w:r>
    </w:p>
    <w:p w:rsidR="00491199" w:rsidRPr="00491199" w:rsidRDefault="00491199" w:rsidP="00491199">
      <w:pPr>
        <w:ind w:firstLine="709"/>
        <w:jc w:val="both"/>
        <w:rPr>
          <w:szCs w:val="24"/>
        </w:rPr>
      </w:pPr>
      <w:r w:rsidRPr="00491199">
        <w:rPr>
          <w:szCs w:val="24"/>
        </w:rPr>
        <w:t>Знакомство с опытом работы и взаимовыгодное сотрудничество с ASTM будет способствовать применению передового опыта, которым располагает ASTM, при ра</w:t>
      </w:r>
      <w:r w:rsidRPr="00491199">
        <w:rPr>
          <w:szCs w:val="24"/>
        </w:rPr>
        <w:t>з</w:t>
      </w:r>
      <w:r w:rsidRPr="00491199">
        <w:rPr>
          <w:szCs w:val="24"/>
        </w:rPr>
        <w:t>работке межгосударственных стандартов, их гармонизации со стандартами ASTM, пр</w:t>
      </w:r>
      <w:r w:rsidRPr="00491199">
        <w:rPr>
          <w:szCs w:val="24"/>
        </w:rPr>
        <w:t>и</w:t>
      </w:r>
      <w:r w:rsidRPr="00491199">
        <w:rPr>
          <w:szCs w:val="24"/>
        </w:rPr>
        <w:t>знанию результатов испытаний и сертификации материалов, производимых предпри</w:t>
      </w:r>
      <w:r w:rsidRPr="00491199">
        <w:rPr>
          <w:szCs w:val="24"/>
        </w:rPr>
        <w:t>я</w:t>
      </w:r>
      <w:r w:rsidRPr="00491199">
        <w:rPr>
          <w:szCs w:val="24"/>
        </w:rPr>
        <w:t>тиями и организациями в государствах-участниках СНГ на международном рынке.</w:t>
      </w:r>
    </w:p>
    <w:p w:rsidR="00491199" w:rsidRPr="00491199" w:rsidRDefault="00491199" w:rsidP="00491199">
      <w:pPr>
        <w:ind w:firstLine="709"/>
        <w:jc w:val="both"/>
        <w:rPr>
          <w:szCs w:val="24"/>
        </w:rPr>
      </w:pPr>
      <w:r w:rsidRPr="00491199">
        <w:rPr>
          <w:szCs w:val="24"/>
        </w:rPr>
        <w:t>Исходя из заинтересован</w:t>
      </w:r>
      <w:r>
        <w:rPr>
          <w:szCs w:val="24"/>
        </w:rPr>
        <w:t>ности</w:t>
      </w:r>
      <w:r w:rsidRPr="00491199">
        <w:rPr>
          <w:szCs w:val="24"/>
        </w:rPr>
        <w:t xml:space="preserve"> МГС в тесном сотрудничестве с ASTM, и учит</w:t>
      </w:r>
      <w:r w:rsidRPr="00491199">
        <w:rPr>
          <w:szCs w:val="24"/>
        </w:rPr>
        <w:t>ы</w:t>
      </w:r>
      <w:r w:rsidRPr="00491199">
        <w:rPr>
          <w:szCs w:val="24"/>
        </w:rPr>
        <w:t>вая инициативу ASTM, предлагается рассмотреть возможность подписания соотве</w:t>
      </w:r>
      <w:r w:rsidRPr="00491199">
        <w:rPr>
          <w:szCs w:val="24"/>
        </w:rPr>
        <w:t>т</w:t>
      </w:r>
      <w:r w:rsidRPr="00491199">
        <w:rPr>
          <w:szCs w:val="24"/>
        </w:rPr>
        <w:t xml:space="preserve">ствующего соглашения на </w:t>
      </w:r>
      <w:r>
        <w:rPr>
          <w:szCs w:val="24"/>
        </w:rPr>
        <w:t>49-м</w:t>
      </w:r>
      <w:r w:rsidRPr="00491199">
        <w:rPr>
          <w:szCs w:val="24"/>
        </w:rPr>
        <w:t xml:space="preserve"> заседании</w:t>
      </w:r>
      <w:r>
        <w:rPr>
          <w:szCs w:val="24"/>
        </w:rPr>
        <w:t xml:space="preserve"> МГС</w:t>
      </w:r>
      <w:r w:rsidRPr="00491199">
        <w:rPr>
          <w:szCs w:val="24"/>
        </w:rPr>
        <w:t xml:space="preserve"> - Меморандума о сотрудничестве ме</w:t>
      </w:r>
      <w:r w:rsidRPr="00491199">
        <w:rPr>
          <w:szCs w:val="24"/>
        </w:rPr>
        <w:t>ж</w:t>
      </w:r>
      <w:r w:rsidRPr="00491199">
        <w:rPr>
          <w:szCs w:val="24"/>
        </w:rPr>
        <w:t xml:space="preserve">ду МГС и Американским обществом по испытанию материалов ASTM </w:t>
      </w:r>
      <w:proofErr w:type="spellStart"/>
      <w:r w:rsidRPr="00491199">
        <w:rPr>
          <w:szCs w:val="24"/>
        </w:rPr>
        <w:t>International</w:t>
      </w:r>
      <w:proofErr w:type="spellEnd"/>
      <w:r w:rsidRPr="00491199">
        <w:rPr>
          <w:szCs w:val="24"/>
        </w:rPr>
        <w:t xml:space="preserve"> (American </w:t>
      </w:r>
      <w:proofErr w:type="spellStart"/>
      <w:r w:rsidRPr="00491199">
        <w:rPr>
          <w:szCs w:val="24"/>
        </w:rPr>
        <w:t>Society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for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Testing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and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Materials</w:t>
      </w:r>
      <w:proofErr w:type="spellEnd"/>
      <w:r w:rsidRPr="00491199">
        <w:rPr>
          <w:szCs w:val="24"/>
        </w:rPr>
        <w:t>). При этом хочу попутно отметить проявле</w:t>
      </w:r>
      <w:r w:rsidRPr="00491199">
        <w:rPr>
          <w:szCs w:val="24"/>
        </w:rPr>
        <w:t>н</w:t>
      </w:r>
      <w:r w:rsidRPr="00491199">
        <w:rPr>
          <w:szCs w:val="24"/>
        </w:rPr>
        <w:t xml:space="preserve">ную ASTM последовательность в защите прав интеллектуальной собственности, стоит перенять их опыт. </w:t>
      </w:r>
    </w:p>
    <w:p w:rsidR="00353672" w:rsidRPr="00491199" w:rsidRDefault="00353672" w:rsidP="002438DE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 xml:space="preserve">24 октября 2014 года </w:t>
      </w:r>
      <w:r w:rsidR="00491199" w:rsidRPr="00491199">
        <w:rPr>
          <w:rFonts w:cs="Arial"/>
          <w:szCs w:val="24"/>
        </w:rPr>
        <w:t>заключено</w:t>
      </w:r>
      <w:r w:rsidR="00491199" w:rsidRPr="00491199">
        <w:rPr>
          <w:rFonts w:cs="Arial"/>
          <w:bCs/>
          <w:szCs w:val="24"/>
        </w:rPr>
        <w:t xml:space="preserve"> Соглашение о сотрудничестве между Электр</w:t>
      </w:r>
      <w:r w:rsidR="00491199" w:rsidRPr="00491199">
        <w:rPr>
          <w:rFonts w:cs="Arial"/>
          <w:bCs/>
          <w:szCs w:val="24"/>
        </w:rPr>
        <w:t>о</w:t>
      </w:r>
      <w:r w:rsidR="00491199" w:rsidRPr="00491199">
        <w:rPr>
          <w:rFonts w:cs="Arial"/>
          <w:bCs/>
          <w:szCs w:val="24"/>
        </w:rPr>
        <w:t>энергетическим Советом Содружества Независимых Государств (ЭЭС) и МГС</w:t>
      </w:r>
      <w:r w:rsidR="00491199" w:rsidRPr="00491199">
        <w:rPr>
          <w:rFonts w:cs="Arial"/>
          <w:szCs w:val="24"/>
        </w:rPr>
        <w:t>,</w:t>
      </w:r>
      <w:r w:rsidRPr="00491199">
        <w:rPr>
          <w:rFonts w:cs="Arial"/>
          <w:szCs w:val="24"/>
        </w:rPr>
        <w:t xml:space="preserve"> </w:t>
      </w:r>
      <w:r w:rsidR="00491199" w:rsidRPr="00491199">
        <w:rPr>
          <w:rFonts w:cs="Arial"/>
          <w:szCs w:val="24"/>
        </w:rPr>
        <w:t>18 ма</w:t>
      </w:r>
      <w:r w:rsidR="00491199" w:rsidRPr="00491199">
        <w:rPr>
          <w:rFonts w:cs="Arial"/>
          <w:szCs w:val="24"/>
        </w:rPr>
        <w:t>р</w:t>
      </w:r>
      <w:r w:rsidR="00491199" w:rsidRPr="00491199">
        <w:rPr>
          <w:rFonts w:cs="Arial"/>
          <w:szCs w:val="24"/>
        </w:rPr>
        <w:t xml:space="preserve">та 2015 года утверждён </w:t>
      </w:r>
      <w:r w:rsidRPr="00491199">
        <w:rPr>
          <w:rFonts w:cs="Arial"/>
          <w:szCs w:val="24"/>
        </w:rPr>
        <w:t>План мероприятий по реализации данного Соглашения.</w:t>
      </w:r>
      <w:r w:rsidR="00491199" w:rsidRPr="00491199">
        <w:rPr>
          <w:rFonts w:cs="Arial"/>
          <w:szCs w:val="24"/>
        </w:rPr>
        <w:t xml:space="preserve"> В т</w:t>
      </w:r>
      <w:r w:rsidR="00491199" w:rsidRPr="00491199">
        <w:rPr>
          <w:rFonts w:cs="Arial"/>
          <w:szCs w:val="24"/>
        </w:rPr>
        <w:t>е</w:t>
      </w:r>
      <w:r w:rsidR="00491199" w:rsidRPr="00491199">
        <w:rPr>
          <w:rFonts w:cs="Arial"/>
          <w:szCs w:val="24"/>
        </w:rPr>
        <w:t xml:space="preserve">кущем году ЭЭС инициировал предложения по актуализации этих документов, которые вносятся для рассмотрения на </w:t>
      </w:r>
      <w:r w:rsidR="00491199" w:rsidRPr="00491199">
        <w:rPr>
          <w:szCs w:val="24"/>
        </w:rPr>
        <w:t>49-м заседании МГС.</w:t>
      </w:r>
    </w:p>
    <w:p w:rsidR="002D731B" w:rsidRPr="002D731B" w:rsidRDefault="00491199" w:rsidP="002438DE">
      <w:pPr>
        <w:pStyle w:val="33"/>
        <w:tabs>
          <w:tab w:val="left" w:pos="720"/>
        </w:tabs>
        <w:spacing w:after="60"/>
        <w:rPr>
          <w:rFonts w:cs="Arial"/>
          <w:bCs/>
          <w:szCs w:val="24"/>
        </w:rPr>
      </w:pPr>
      <w:r w:rsidRPr="00491199">
        <w:rPr>
          <w:rFonts w:cs="Arial"/>
          <w:bCs/>
          <w:szCs w:val="24"/>
        </w:rPr>
        <w:t xml:space="preserve">На 51-м заседании НТКС и 43-м заседании </w:t>
      </w:r>
      <w:proofErr w:type="spellStart"/>
      <w:r w:rsidRPr="00491199">
        <w:rPr>
          <w:rFonts w:cs="Arial"/>
          <w:bCs/>
          <w:szCs w:val="24"/>
        </w:rPr>
        <w:t>НТКМетр</w:t>
      </w:r>
      <w:proofErr w:type="spellEnd"/>
      <w:r w:rsidRPr="00491199">
        <w:rPr>
          <w:rFonts w:cs="Arial"/>
          <w:bCs/>
          <w:szCs w:val="24"/>
        </w:rPr>
        <w:t xml:space="preserve"> состоялось обсуждение </w:t>
      </w:r>
      <w:r w:rsidR="002D731B" w:rsidRPr="00491199">
        <w:rPr>
          <w:rFonts w:cs="Arial"/>
          <w:bCs/>
          <w:szCs w:val="24"/>
        </w:rPr>
        <w:t>проект</w:t>
      </w:r>
      <w:r w:rsidRPr="00491199">
        <w:rPr>
          <w:rFonts w:cs="Arial"/>
          <w:bCs/>
          <w:szCs w:val="24"/>
        </w:rPr>
        <w:t>а</w:t>
      </w:r>
      <w:r w:rsidR="002D731B" w:rsidRPr="00491199">
        <w:rPr>
          <w:rFonts w:cs="Arial"/>
          <w:bCs/>
          <w:szCs w:val="24"/>
        </w:rPr>
        <w:t xml:space="preserve"> </w:t>
      </w:r>
      <w:r w:rsidRPr="00491199">
        <w:rPr>
          <w:rFonts w:cs="Arial"/>
          <w:bCs/>
          <w:szCs w:val="24"/>
        </w:rPr>
        <w:t xml:space="preserve">доработанного ЕЭК </w:t>
      </w:r>
      <w:r w:rsidR="002D731B" w:rsidRPr="00491199">
        <w:rPr>
          <w:rFonts w:cs="Arial"/>
          <w:bCs/>
          <w:szCs w:val="24"/>
        </w:rPr>
        <w:t>Плана мероприятий по реализации положений Мемора</w:t>
      </w:r>
      <w:r w:rsidR="002D731B" w:rsidRPr="00491199">
        <w:rPr>
          <w:rFonts w:cs="Arial"/>
          <w:bCs/>
          <w:szCs w:val="24"/>
        </w:rPr>
        <w:t>н</w:t>
      </w:r>
      <w:r w:rsidR="002D731B" w:rsidRPr="00491199">
        <w:rPr>
          <w:rFonts w:cs="Arial"/>
          <w:bCs/>
          <w:szCs w:val="24"/>
        </w:rPr>
        <w:t>дума о сотрудничестве между ЕЭК и МГС в области стандартизации и обеспечения единства измерений.</w:t>
      </w:r>
      <w:r w:rsidRPr="00491199">
        <w:rPr>
          <w:rFonts w:cs="Arial"/>
          <w:bCs/>
          <w:szCs w:val="24"/>
        </w:rPr>
        <w:t xml:space="preserve">  По результатам обсуждения высказаны заключения, что в дор</w:t>
      </w:r>
      <w:r w:rsidRPr="00491199">
        <w:rPr>
          <w:rFonts w:cs="Arial"/>
          <w:bCs/>
          <w:szCs w:val="24"/>
        </w:rPr>
        <w:t>а</w:t>
      </w:r>
      <w:r w:rsidRPr="00491199">
        <w:rPr>
          <w:rFonts w:cs="Arial"/>
          <w:bCs/>
          <w:szCs w:val="24"/>
        </w:rPr>
        <w:t>ботанном виде план мероприятий не обеспечивает реализации поставленных перед ним задач и требует дальнейшей проработки. ЕЭК предложила рассмотреть данный вопрос на 52-м заседании НТКС.</w:t>
      </w:r>
    </w:p>
    <w:p w:rsidR="00353672" w:rsidRDefault="00353672" w:rsidP="003E25C7">
      <w:pPr>
        <w:jc w:val="center"/>
        <w:rPr>
          <w:b/>
          <w:caps/>
          <w:color w:val="FF0000"/>
        </w:rPr>
      </w:pPr>
    </w:p>
    <w:p w:rsidR="00353672" w:rsidRPr="00F33DBB" w:rsidRDefault="00353672" w:rsidP="00F33DBB">
      <w:pPr>
        <w:jc w:val="center"/>
        <w:rPr>
          <w:b/>
          <w:caps/>
          <w:color w:val="FF0000"/>
        </w:rPr>
      </w:pPr>
      <w:r w:rsidRPr="00F33DBB">
        <w:rPr>
          <w:b/>
          <w:caps/>
          <w:color w:val="FF0000"/>
        </w:rPr>
        <w:lastRenderedPageBreak/>
        <w:t>1</w:t>
      </w:r>
      <w:r w:rsidR="00B902DF">
        <w:rPr>
          <w:b/>
          <w:caps/>
          <w:color w:val="FF0000"/>
        </w:rPr>
        <w:t>2</w:t>
      </w:r>
      <w:r w:rsidRPr="00F33DBB">
        <w:rPr>
          <w:b/>
          <w:caps/>
          <w:color w:val="FF0000"/>
        </w:rPr>
        <w:t>. подготовк</w:t>
      </w:r>
      <w:r>
        <w:rPr>
          <w:b/>
          <w:caps/>
          <w:color w:val="FF0000"/>
        </w:rPr>
        <w:t>а</w:t>
      </w:r>
      <w:r w:rsidRPr="00F33DBB">
        <w:rPr>
          <w:b/>
          <w:caps/>
          <w:color w:val="FF0000"/>
        </w:rPr>
        <w:t xml:space="preserve"> Совещания руководителей национальных органов (</w:t>
      </w:r>
      <w:r>
        <w:rPr>
          <w:b/>
          <w:caps/>
          <w:color w:val="FF0000"/>
        </w:rPr>
        <w:t>4</w:t>
      </w:r>
      <w:r w:rsidR="00FB0089">
        <w:rPr>
          <w:b/>
          <w:caps/>
          <w:color w:val="FF0000"/>
        </w:rPr>
        <w:t>8</w:t>
      </w:r>
      <w:r w:rsidRPr="00F33DBB">
        <w:rPr>
          <w:b/>
          <w:caps/>
          <w:color w:val="FF0000"/>
        </w:rPr>
        <w:t>-го заседания МГС)</w:t>
      </w:r>
      <w:r w:rsidR="00FB0089">
        <w:rPr>
          <w:b/>
          <w:caps/>
          <w:color w:val="FF0000"/>
        </w:rPr>
        <w:t>, ВНЕОЧЕРЕДНОГО СОВЕЩАНИЯ</w:t>
      </w:r>
      <w:r w:rsidR="00FB0089" w:rsidRPr="00FB0089">
        <w:rPr>
          <w:b/>
          <w:caps/>
          <w:color w:val="FF0000"/>
        </w:rPr>
        <w:t xml:space="preserve"> </w:t>
      </w:r>
      <w:r w:rsidR="00FB0089" w:rsidRPr="00F33DBB">
        <w:rPr>
          <w:b/>
          <w:caps/>
          <w:color w:val="FF0000"/>
        </w:rPr>
        <w:t>руководителей национальных органов (</w:t>
      </w:r>
      <w:r w:rsidR="00FB0089">
        <w:rPr>
          <w:b/>
          <w:caps/>
          <w:color w:val="FF0000"/>
        </w:rPr>
        <w:t>2</w:t>
      </w:r>
      <w:r w:rsidR="00FB0089" w:rsidRPr="00F33DBB">
        <w:rPr>
          <w:b/>
          <w:caps/>
          <w:color w:val="FF0000"/>
        </w:rPr>
        <w:t xml:space="preserve">-го </w:t>
      </w:r>
      <w:r w:rsidR="00FB0089">
        <w:rPr>
          <w:b/>
          <w:caps/>
          <w:color w:val="FF0000"/>
        </w:rPr>
        <w:t>ВС</w:t>
      </w:r>
      <w:r w:rsidR="00FB0089" w:rsidRPr="00F33DBB">
        <w:rPr>
          <w:b/>
          <w:caps/>
          <w:color w:val="FF0000"/>
        </w:rPr>
        <w:t xml:space="preserve"> МГС)</w:t>
      </w:r>
      <w:r w:rsidRPr="0027303D">
        <w:rPr>
          <w:b/>
          <w:caps/>
          <w:color w:val="FF0000"/>
        </w:rPr>
        <w:t xml:space="preserve"> </w:t>
      </w:r>
      <w:r w:rsidRPr="00F33DBB">
        <w:rPr>
          <w:b/>
          <w:caps/>
          <w:color w:val="FF0000"/>
        </w:rPr>
        <w:t xml:space="preserve">и </w:t>
      </w:r>
      <w:r>
        <w:rPr>
          <w:b/>
          <w:caps/>
          <w:color w:val="FF0000"/>
        </w:rPr>
        <w:t>4</w:t>
      </w:r>
      <w:r w:rsidR="00FB0089">
        <w:rPr>
          <w:b/>
          <w:caps/>
          <w:color w:val="FF0000"/>
        </w:rPr>
        <w:t>9</w:t>
      </w:r>
      <w:r w:rsidRPr="00F33DBB">
        <w:rPr>
          <w:b/>
          <w:caps/>
          <w:color w:val="FF0000"/>
        </w:rPr>
        <w:t>-го заседания МГС</w:t>
      </w: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sz w:val="16"/>
        </w:rPr>
      </w:pPr>
    </w:p>
    <w:p w:rsidR="00353672" w:rsidRPr="000E5AD1" w:rsidRDefault="00353672" w:rsidP="00843D21">
      <w:pPr>
        <w:ind w:firstLine="567"/>
        <w:jc w:val="both"/>
      </w:pPr>
      <w:r w:rsidRPr="009F7BBD">
        <w:t>В соответствии с решением 4</w:t>
      </w:r>
      <w:r w:rsidR="00A56802" w:rsidRPr="009F7BBD">
        <w:t>7</w:t>
      </w:r>
      <w:r w:rsidRPr="009F7BBD">
        <w:t xml:space="preserve">-го заседания МГС по предложению </w:t>
      </w:r>
      <w:r w:rsidR="009F7BBD" w:rsidRPr="009F7BBD">
        <w:t>Министерства экономики Республики Армения</w:t>
      </w:r>
      <w:r w:rsidRPr="009F7BBD">
        <w:t xml:space="preserve"> </w:t>
      </w:r>
      <w:r w:rsidR="0048318F" w:rsidRPr="009F7BBD">
        <w:t>1</w:t>
      </w:r>
      <w:r w:rsidR="009F7BBD" w:rsidRPr="009F7BBD">
        <w:t>0</w:t>
      </w:r>
      <w:r w:rsidRPr="009F7BBD">
        <w:t xml:space="preserve"> декабря 201</w:t>
      </w:r>
      <w:r w:rsidR="0048318F" w:rsidRPr="009F7BBD">
        <w:t>5</w:t>
      </w:r>
      <w:r w:rsidRPr="009F7BBD">
        <w:t xml:space="preserve"> г. в г. </w:t>
      </w:r>
      <w:r w:rsidR="0048318F" w:rsidRPr="009F7BBD">
        <w:t>Ереване</w:t>
      </w:r>
      <w:r w:rsidRPr="009F7BBD">
        <w:t xml:space="preserve"> было проведено Сов</w:t>
      </w:r>
      <w:r w:rsidRPr="009F7BBD">
        <w:t>е</w:t>
      </w:r>
      <w:r w:rsidRPr="009F7BBD">
        <w:t>щание руководителей национальных органов (4</w:t>
      </w:r>
      <w:r w:rsidR="00A56802" w:rsidRPr="009F7BBD">
        <w:t>8</w:t>
      </w:r>
      <w:r w:rsidRPr="009F7BBD">
        <w:t xml:space="preserve">-е заседание МГС). </w:t>
      </w:r>
      <w:r w:rsidRPr="000E5AD1">
        <w:t>Проведению С</w:t>
      </w:r>
      <w:r w:rsidRPr="000E5AD1">
        <w:t>о</w:t>
      </w:r>
      <w:r w:rsidRPr="000E5AD1">
        <w:t>вещания предшествовало проведение заседаний научно-технических комиссий и раб</w:t>
      </w:r>
      <w:r w:rsidRPr="000E5AD1">
        <w:t>о</w:t>
      </w:r>
      <w:r w:rsidRPr="000E5AD1">
        <w:t>чих групп, на основании предложений которых Бюро по стандартам МГС был подгото</w:t>
      </w:r>
      <w:r w:rsidRPr="000E5AD1">
        <w:t>в</w:t>
      </w:r>
      <w:r w:rsidRPr="000E5AD1">
        <w:t xml:space="preserve">лен проект повестки Совещания. В работе </w:t>
      </w:r>
      <w:r w:rsidRPr="000E5AD1">
        <w:rPr>
          <w:rFonts w:cs="Arial"/>
          <w:szCs w:val="24"/>
        </w:rPr>
        <w:t xml:space="preserve">Совещания руководителей национальных органов </w:t>
      </w:r>
      <w:r w:rsidRPr="000E5AD1">
        <w:t xml:space="preserve">приняли участие представители </w:t>
      </w:r>
      <w:r w:rsidR="00A56802" w:rsidRPr="000E5AD1">
        <w:t>Республики Армения</w:t>
      </w:r>
      <w:r w:rsidRPr="000E5AD1">
        <w:t xml:space="preserve">, Республики Беларусь, Республики Казахстан, Кыргызской Республики, </w:t>
      </w:r>
      <w:r w:rsidR="00A56802" w:rsidRPr="000E5AD1">
        <w:t xml:space="preserve">Республики Молдова, </w:t>
      </w:r>
      <w:r w:rsidRPr="000E5AD1">
        <w:t>Российской Ф</w:t>
      </w:r>
      <w:r w:rsidRPr="000E5AD1">
        <w:t>е</w:t>
      </w:r>
      <w:r w:rsidRPr="000E5AD1">
        <w:t>дерации, Республики Таджикистан, Республики Узбекистан, Украины, Исполнительного комитета СНГ, Бюро по стандартам МГС.</w:t>
      </w:r>
    </w:p>
    <w:p w:rsidR="0048318F" w:rsidRPr="000E5AD1" w:rsidRDefault="00163863" w:rsidP="0048318F">
      <w:pPr>
        <w:ind w:firstLine="567"/>
        <w:jc w:val="both"/>
      </w:pPr>
      <w:r w:rsidRPr="00A56802">
        <w:rPr>
          <w:rFonts w:cs="Arial"/>
          <w:szCs w:val="24"/>
        </w:rPr>
        <w:t>В соответствии с решением 4</w:t>
      </w:r>
      <w:r>
        <w:rPr>
          <w:rFonts w:cs="Arial"/>
          <w:szCs w:val="24"/>
        </w:rPr>
        <w:t>8</w:t>
      </w:r>
      <w:r w:rsidRPr="00A56802">
        <w:rPr>
          <w:rFonts w:cs="Arial"/>
          <w:szCs w:val="24"/>
        </w:rPr>
        <w:t>-го заседания МГС</w:t>
      </w:r>
      <w:r>
        <w:rPr>
          <w:rFonts w:cs="Arial"/>
          <w:szCs w:val="24"/>
        </w:rPr>
        <w:t xml:space="preserve"> 1 марта 2016 года было пров</w:t>
      </w:r>
      <w:r>
        <w:rPr>
          <w:rFonts w:cs="Arial"/>
          <w:szCs w:val="24"/>
        </w:rPr>
        <w:t>е</w:t>
      </w:r>
      <w:r>
        <w:rPr>
          <w:rFonts w:cs="Arial"/>
          <w:szCs w:val="24"/>
        </w:rPr>
        <w:t xml:space="preserve">дено 2-е Внеочередное Совещание </w:t>
      </w:r>
      <w:r w:rsidRPr="00163863">
        <w:t>руководителей национальных органов (</w:t>
      </w:r>
      <w:r>
        <w:t>2</w:t>
      </w:r>
      <w:r w:rsidRPr="00163863">
        <w:t>-е засед</w:t>
      </w:r>
      <w:r w:rsidRPr="00163863">
        <w:t>а</w:t>
      </w:r>
      <w:r w:rsidRPr="00163863">
        <w:t xml:space="preserve">ние </w:t>
      </w:r>
      <w:r>
        <w:t xml:space="preserve">ВС </w:t>
      </w:r>
      <w:r w:rsidRPr="00163863">
        <w:t>МГС).</w:t>
      </w:r>
      <w:r w:rsidR="00A04E5A">
        <w:t xml:space="preserve"> На ВС МГС был рассмотрен один вопрос: «</w:t>
      </w:r>
      <w:r w:rsidR="00A04E5A" w:rsidRPr="0085185D">
        <w:rPr>
          <w:rFonts w:cs="Arial"/>
        </w:rPr>
        <w:t>Об общих подходах к страт</w:t>
      </w:r>
      <w:r w:rsidR="00A04E5A" w:rsidRPr="0085185D">
        <w:rPr>
          <w:rFonts w:cs="Arial"/>
        </w:rPr>
        <w:t>е</w:t>
      </w:r>
      <w:r w:rsidR="00A04E5A" w:rsidRPr="0085185D">
        <w:rPr>
          <w:rFonts w:cs="Arial"/>
        </w:rPr>
        <w:t>гии деятельности МГС на 2016-2020 гг.</w:t>
      </w:r>
      <w:r w:rsidR="00A04E5A">
        <w:rPr>
          <w:rFonts w:cs="Arial"/>
        </w:rPr>
        <w:t>,</w:t>
      </w:r>
      <w:r w:rsidR="00A04E5A" w:rsidRPr="00C54C05">
        <w:t xml:space="preserve"> </w:t>
      </w:r>
      <w:r w:rsidR="00A04E5A" w:rsidRPr="0041564F">
        <w:rPr>
          <w:rFonts w:cs="Arial"/>
        </w:rPr>
        <w:t xml:space="preserve">совершенствовании структуры </w:t>
      </w:r>
      <w:r w:rsidR="00A04E5A">
        <w:rPr>
          <w:rFonts w:cs="Arial"/>
        </w:rPr>
        <w:t xml:space="preserve">и </w:t>
      </w:r>
      <w:r w:rsidR="00A04E5A" w:rsidRPr="0041564F">
        <w:rPr>
          <w:rFonts w:cs="Arial"/>
        </w:rPr>
        <w:t>принципах финансирования МГС</w:t>
      </w:r>
      <w:r w:rsidR="00A04E5A">
        <w:rPr>
          <w:rFonts w:cs="Arial"/>
        </w:rPr>
        <w:t>».</w:t>
      </w:r>
      <w:r w:rsidR="0048318F" w:rsidRPr="0048318F">
        <w:t xml:space="preserve"> </w:t>
      </w:r>
      <w:r w:rsidR="0048318F" w:rsidRPr="000E5AD1">
        <w:t xml:space="preserve">В работе </w:t>
      </w:r>
      <w:r w:rsidR="0048318F">
        <w:rPr>
          <w:rFonts w:cs="Arial"/>
          <w:szCs w:val="24"/>
        </w:rPr>
        <w:t>ВС МГС</w:t>
      </w:r>
      <w:r w:rsidR="0048318F" w:rsidRPr="000E5AD1">
        <w:rPr>
          <w:rFonts w:cs="Arial"/>
          <w:szCs w:val="24"/>
        </w:rPr>
        <w:t xml:space="preserve"> </w:t>
      </w:r>
      <w:r w:rsidR="0048318F" w:rsidRPr="000E5AD1">
        <w:t>приняли участие представители Республики Армения, Республики Беларусь, Республики Казахстан, Кыргызской Республики, Ро</w:t>
      </w:r>
      <w:r w:rsidR="0048318F" w:rsidRPr="000E5AD1">
        <w:t>с</w:t>
      </w:r>
      <w:r w:rsidR="0048318F" w:rsidRPr="000E5AD1">
        <w:t>сийской Федерации, Исполнительного комитета СНГ</w:t>
      </w:r>
      <w:r w:rsidR="0048318F">
        <w:t xml:space="preserve"> и</w:t>
      </w:r>
      <w:r w:rsidR="0048318F" w:rsidRPr="000E5AD1">
        <w:t xml:space="preserve"> Бюро по стандартам МГС.</w:t>
      </w:r>
    </w:p>
    <w:p w:rsidR="00353672" w:rsidRPr="00A56802" w:rsidRDefault="00353672" w:rsidP="00E6548E">
      <w:pPr>
        <w:pStyle w:val="a3"/>
        <w:spacing w:line="240" w:lineRule="auto"/>
        <w:ind w:firstLine="561"/>
        <w:rPr>
          <w:rFonts w:cs="Arial"/>
          <w:color w:val="000000"/>
          <w:sz w:val="24"/>
          <w:szCs w:val="24"/>
        </w:rPr>
      </w:pPr>
      <w:r w:rsidRPr="00A56802">
        <w:rPr>
          <w:rFonts w:cs="Arial"/>
          <w:sz w:val="24"/>
          <w:szCs w:val="24"/>
        </w:rPr>
        <w:t>В соответствии с решением 4</w:t>
      </w:r>
      <w:r w:rsidR="00A56802" w:rsidRPr="00A56802">
        <w:rPr>
          <w:rFonts w:cs="Arial"/>
          <w:sz w:val="24"/>
          <w:szCs w:val="24"/>
        </w:rPr>
        <w:t>7</w:t>
      </w:r>
      <w:r w:rsidRPr="00A56802">
        <w:rPr>
          <w:rFonts w:cs="Arial"/>
          <w:sz w:val="24"/>
          <w:szCs w:val="24"/>
        </w:rPr>
        <w:t>-го заседания МГС и предложением Председателя МГС 4</w:t>
      </w:r>
      <w:r w:rsidR="00A56802" w:rsidRPr="00A56802">
        <w:rPr>
          <w:rFonts w:cs="Arial"/>
          <w:sz w:val="24"/>
          <w:szCs w:val="24"/>
        </w:rPr>
        <w:t>9</w:t>
      </w:r>
      <w:r w:rsidRPr="00A56802">
        <w:rPr>
          <w:rFonts w:cs="Arial"/>
          <w:sz w:val="24"/>
          <w:szCs w:val="24"/>
        </w:rPr>
        <w:t>-е заседание Межгосударственного совета по стандартизации, метрологии и сертификации будет проведено</w:t>
      </w:r>
      <w:r w:rsidR="00A56802" w:rsidRPr="00A56802">
        <w:rPr>
          <w:rFonts w:cs="Arial"/>
          <w:sz w:val="24"/>
          <w:szCs w:val="24"/>
        </w:rPr>
        <w:t xml:space="preserve"> 2</w:t>
      </w:r>
      <w:r w:rsidRPr="00A56802">
        <w:rPr>
          <w:rFonts w:cs="Arial"/>
          <w:sz w:val="24"/>
          <w:szCs w:val="24"/>
        </w:rPr>
        <w:t>7-</w:t>
      </w:r>
      <w:r w:rsidR="00A56802" w:rsidRPr="00A56802">
        <w:rPr>
          <w:rFonts w:cs="Arial"/>
          <w:sz w:val="24"/>
          <w:szCs w:val="24"/>
        </w:rPr>
        <w:t>2</w:t>
      </w:r>
      <w:r w:rsidRPr="00A56802">
        <w:rPr>
          <w:rFonts w:cs="Arial"/>
          <w:sz w:val="24"/>
          <w:szCs w:val="24"/>
        </w:rPr>
        <w:t>8 июня 201</w:t>
      </w:r>
      <w:r w:rsidR="00A56802" w:rsidRPr="00A56802">
        <w:rPr>
          <w:rFonts w:cs="Arial"/>
          <w:sz w:val="24"/>
          <w:szCs w:val="24"/>
        </w:rPr>
        <w:t>6</w:t>
      </w:r>
      <w:r w:rsidRPr="00A56802">
        <w:rPr>
          <w:rFonts w:cs="Arial"/>
          <w:sz w:val="24"/>
          <w:szCs w:val="24"/>
        </w:rPr>
        <w:t xml:space="preserve"> г. в г. </w:t>
      </w:r>
      <w:r w:rsidR="00A56802" w:rsidRPr="00A56802">
        <w:rPr>
          <w:rFonts w:cs="Arial"/>
          <w:sz w:val="24"/>
          <w:szCs w:val="24"/>
        </w:rPr>
        <w:t>Баку</w:t>
      </w:r>
      <w:r w:rsidRPr="00A56802">
        <w:rPr>
          <w:rFonts w:cs="Arial"/>
          <w:sz w:val="24"/>
          <w:szCs w:val="24"/>
        </w:rPr>
        <w:t>.</w:t>
      </w:r>
    </w:p>
    <w:p w:rsidR="00353672" w:rsidRPr="00A56802" w:rsidRDefault="00353672" w:rsidP="003E25C7">
      <w:pPr>
        <w:pStyle w:val="a3"/>
        <w:spacing w:line="240" w:lineRule="auto"/>
        <w:ind w:firstLine="561"/>
        <w:rPr>
          <w:color w:val="000000"/>
          <w:sz w:val="24"/>
        </w:rPr>
      </w:pPr>
      <w:r w:rsidRPr="00A56802">
        <w:rPr>
          <w:color w:val="000000"/>
          <w:sz w:val="24"/>
        </w:rPr>
        <w:t>В апреле</w:t>
      </w:r>
      <w:r w:rsidR="00A56802" w:rsidRPr="00A56802">
        <w:rPr>
          <w:color w:val="000000"/>
          <w:sz w:val="24"/>
        </w:rPr>
        <w:t xml:space="preserve"> </w:t>
      </w:r>
      <w:r w:rsidRPr="00A56802">
        <w:rPr>
          <w:color w:val="000000"/>
          <w:sz w:val="24"/>
        </w:rPr>
        <w:t>- мае 201</w:t>
      </w:r>
      <w:r w:rsidR="00A56802" w:rsidRPr="00A56802">
        <w:rPr>
          <w:color w:val="000000"/>
          <w:sz w:val="24"/>
        </w:rPr>
        <w:t>6</w:t>
      </w:r>
      <w:r w:rsidRPr="00A56802">
        <w:rPr>
          <w:color w:val="000000"/>
          <w:sz w:val="24"/>
        </w:rPr>
        <w:t xml:space="preserve"> г. было организовано проведение очередных заседаний научно-технических комиссий и рабочих групп МГС по стандартизации, метрологии, оценке соответствия, аккредитации, информационным технологиям.</w:t>
      </w:r>
    </w:p>
    <w:p w:rsidR="00353672" w:rsidRDefault="00353672" w:rsidP="003E25C7">
      <w:pPr>
        <w:pStyle w:val="a3"/>
        <w:spacing w:line="240" w:lineRule="auto"/>
        <w:ind w:firstLine="561"/>
        <w:rPr>
          <w:color w:val="000000"/>
          <w:sz w:val="24"/>
        </w:rPr>
      </w:pPr>
      <w:r w:rsidRPr="00163863">
        <w:rPr>
          <w:color w:val="000000"/>
          <w:sz w:val="24"/>
        </w:rPr>
        <w:t>Бюро по стандартам МГС, на основании предложений проведенных научно-технических комиссий и рабочих групп, а также предложений Исполнительного комит</w:t>
      </w:r>
      <w:r w:rsidRPr="00163863">
        <w:rPr>
          <w:color w:val="000000"/>
          <w:sz w:val="24"/>
        </w:rPr>
        <w:t>е</w:t>
      </w:r>
      <w:r w:rsidRPr="00163863">
        <w:rPr>
          <w:color w:val="000000"/>
          <w:sz w:val="24"/>
        </w:rPr>
        <w:t>та СНГ, были подготовлены предложения в проект повестки и в проект протокола 4</w:t>
      </w:r>
      <w:r w:rsidR="00163863" w:rsidRPr="00163863">
        <w:rPr>
          <w:color w:val="000000"/>
          <w:sz w:val="24"/>
        </w:rPr>
        <w:t>9</w:t>
      </w:r>
      <w:r w:rsidRPr="00163863">
        <w:rPr>
          <w:color w:val="000000"/>
          <w:sz w:val="24"/>
        </w:rPr>
        <w:t>-го заседания МГС, которые, в соответствии с Правилами процедуры МГС, были напра</w:t>
      </w:r>
      <w:r w:rsidRPr="00163863">
        <w:rPr>
          <w:color w:val="000000"/>
          <w:sz w:val="24"/>
        </w:rPr>
        <w:t>в</w:t>
      </w:r>
      <w:r w:rsidRPr="00163863">
        <w:rPr>
          <w:color w:val="000000"/>
          <w:sz w:val="24"/>
        </w:rPr>
        <w:t>лены национальным органам для рассмотрения и предложений. На основе поступи</w:t>
      </w:r>
      <w:r w:rsidRPr="00163863">
        <w:rPr>
          <w:color w:val="000000"/>
          <w:sz w:val="24"/>
        </w:rPr>
        <w:t>в</w:t>
      </w:r>
      <w:r w:rsidRPr="00163863">
        <w:rPr>
          <w:color w:val="000000"/>
          <w:sz w:val="24"/>
        </w:rPr>
        <w:t>ших предложений были сформированы окончательные проекты повестки и протокола 4</w:t>
      </w:r>
      <w:r w:rsidR="00163863" w:rsidRPr="00163863">
        <w:rPr>
          <w:color w:val="000000"/>
          <w:sz w:val="24"/>
        </w:rPr>
        <w:t>9</w:t>
      </w:r>
      <w:r w:rsidRPr="00163863">
        <w:rPr>
          <w:color w:val="000000"/>
          <w:sz w:val="24"/>
        </w:rPr>
        <w:t>-го заседания МГС, которые представлены участникам заседания.</w:t>
      </w: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b/>
          <w:caps/>
          <w:color w:val="FF0000"/>
          <w:sz w:val="24"/>
        </w:rPr>
      </w:pP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caps/>
          <w:color w:val="000000"/>
          <w:sz w:val="24"/>
        </w:rPr>
      </w:pPr>
      <w:r>
        <w:rPr>
          <w:b/>
          <w:caps/>
          <w:color w:val="FF0000"/>
          <w:sz w:val="24"/>
        </w:rPr>
        <w:t>1</w:t>
      </w:r>
      <w:r w:rsidR="00B902DF">
        <w:rPr>
          <w:b/>
          <w:caps/>
          <w:color w:val="FF0000"/>
          <w:sz w:val="24"/>
        </w:rPr>
        <w:t>3</w:t>
      </w:r>
      <w:r>
        <w:rPr>
          <w:b/>
          <w:caps/>
          <w:color w:val="FF0000"/>
          <w:sz w:val="24"/>
        </w:rPr>
        <w:t>. Бюро по стандартам МГС</w:t>
      </w:r>
    </w:p>
    <w:p w:rsidR="00353672" w:rsidRDefault="00353672" w:rsidP="003E25C7">
      <w:pPr>
        <w:ind w:firstLine="567"/>
        <w:jc w:val="both"/>
        <w:rPr>
          <w:color w:val="000000"/>
          <w:sz w:val="16"/>
        </w:rPr>
      </w:pPr>
    </w:p>
    <w:p w:rsidR="00353672" w:rsidRPr="0096127D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Бюро по стандартам МГС в своей работе руководствовалось решениями 4</w:t>
      </w:r>
      <w:r w:rsidR="0096127D" w:rsidRPr="0096127D">
        <w:rPr>
          <w:sz w:val="24"/>
        </w:rPr>
        <w:t>7</w:t>
      </w:r>
      <w:r w:rsidRPr="0096127D">
        <w:rPr>
          <w:sz w:val="24"/>
        </w:rPr>
        <w:t>-го з</w:t>
      </w:r>
      <w:r w:rsidRPr="0096127D">
        <w:rPr>
          <w:sz w:val="24"/>
        </w:rPr>
        <w:t>а</w:t>
      </w:r>
      <w:r w:rsidRPr="0096127D">
        <w:rPr>
          <w:sz w:val="24"/>
        </w:rPr>
        <w:t>седания МГС (протокол МГС4</w:t>
      </w:r>
      <w:r w:rsidR="0096127D" w:rsidRPr="0096127D">
        <w:rPr>
          <w:sz w:val="24"/>
        </w:rPr>
        <w:t>7</w:t>
      </w:r>
      <w:r w:rsidRPr="0096127D">
        <w:rPr>
          <w:sz w:val="24"/>
        </w:rPr>
        <w:t>-201</w:t>
      </w:r>
      <w:r w:rsidR="0096127D" w:rsidRPr="0096127D">
        <w:rPr>
          <w:sz w:val="24"/>
        </w:rPr>
        <w:t>5</w:t>
      </w:r>
      <w:r w:rsidRPr="0096127D">
        <w:rPr>
          <w:sz w:val="24"/>
        </w:rPr>
        <w:t>), Совещания руководителей национальных орг</w:t>
      </w:r>
      <w:r w:rsidRPr="0096127D">
        <w:rPr>
          <w:sz w:val="24"/>
        </w:rPr>
        <w:t>а</w:t>
      </w:r>
      <w:r w:rsidRPr="0096127D">
        <w:rPr>
          <w:sz w:val="24"/>
        </w:rPr>
        <w:t>нов (протокол МГС 4</w:t>
      </w:r>
      <w:r w:rsidR="0096127D" w:rsidRPr="0096127D">
        <w:rPr>
          <w:sz w:val="24"/>
        </w:rPr>
        <w:t>8</w:t>
      </w:r>
      <w:r w:rsidRPr="0096127D">
        <w:rPr>
          <w:sz w:val="24"/>
        </w:rPr>
        <w:t>-201</w:t>
      </w:r>
      <w:r w:rsidR="0096127D" w:rsidRPr="0096127D">
        <w:rPr>
          <w:sz w:val="24"/>
        </w:rPr>
        <w:t>5</w:t>
      </w:r>
      <w:r w:rsidRPr="0096127D">
        <w:rPr>
          <w:sz w:val="24"/>
        </w:rPr>
        <w:t>)</w:t>
      </w:r>
      <w:r w:rsidR="0096127D" w:rsidRPr="0096127D">
        <w:rPr>
          <w:sz w:val="24"/>
        </w:rPr>
        <w:t>, Внеочередного Совещания руководителей национальных органов (протокол ВС МГС 2-2016)</w:t>
      </w:r>
      <w:r w:rsidRPr="0096127D">
        <w:rPr>
          <w:sz w:val="24"/>
        </w:rPr>
        <w:t xml:space="preserve"> и утвержденным Положением о Бюро по станда</w:t>
      </w:r>
      <w:r w:rsidRPr="0096127D">
        <w:rPr>
          <w:sz w:val="24"/>
        </w:rPr>
        <w:t>р</w:t>
      </w:r>
      <w:r w:rsidRPr="0096127D">
        <w:rPr>
          <w:sz w:val="24"/>
        </w:rPr>
        <w:t>там МГС.</w:t>
      </w:r>
    </w:p>
    <w:p w:rsidR="00353672" w:rsidRPr="00DB63FA" w:rsidRDefault="00353672" w:rsidP="003E25C7">
      <w:pPr>
        <w:pStyle w:val="a3"/>
        <w:spacing w:line="240" w:lineRule="auto"/>
        <w:ind w:firstLine="561"/>
        <w:rPr>
          <w:sz w:val="24"/>
          <w:szCs w:val="24"/>
        </w:rPr>
      </w:pPr>
      <w:r w:rsidRPr="00DB63FA">
        <w:rPr>
          <w:sz w:val="24"/>
          <w:szCs w:val="24"/>
        </w:rPr>
        <w:t xml:space="preserve">Наличие квалифицированного </w:t>
      </w:r>
      <w:r w:rsidR="00DB63FA" w:rsidRPr="00DB63FA">
        <w:rPr>
          <w:sz w:val="24"/>
          <w:szCs w:val="24"/>
        </w:rPr>
        <w:t xml:space="preserve">персонала </w:t>
      </w:r>
      <w:r w:rsidRPr="00DB63FA">
        <w:rPr>
          <w:sz w:val="24"/>
          <w:szCs w:val="24"/>
        </w:rPr>
        <w:t>коллектива Бюро по стандартам МГС позволило обеспечить проведение возложенных на Бюро по стандартам МГС задач в полном объеме по всем направлениям.</w:t>
      </w:r>
      <w:r w:rsidR="00DB63FA" w:rsidRPr="00DB63FA">
        <w:rPr>
          <w:sz w:val="24"/>
          <w:szCs w:val="24"/>
        </w:rPr>
        <w:t xml:space="preserve"> Штатная численность Бюро по стандартам (неизменная с 2000 года) на момент проведения 49-го заседания МГС составляет 8 ч</w:t>
      </w:r>
      <w:r w:rsidR="00DB63FA" w:rsidRPr="00DB63FA">
        <w:rPr>
          <w:sz w:val="24"/>
          <w:szCs w:val="24"/>
        </w:rPr>
        <w:t>е</w:t>
      </w:r>
      <w:r w:rsidR="00DB63FA" w:rsidRPr="00DB63FA">
        <w:rPr>
          <w:sz w:val="24"/>
          <w:szCs w:val="24"/>
        </w:rPr>
        <w:t xml:space="preserve">ловек. </w:t>
      </w:r>
      <w:r w:rsidR="000F757B">
        <w:rPr>
          <w:sz w:val="24"/>
          <w:szCs w:val="24"/>
        </w:rPr>
        <w:t xml:space="preserve">Решения МГС по </w:t>
      </w:r>
      <w:proofErr w:type="gramStart"/>
      <w:r w:rsidR="000F757B">
        <w:rPr>
          <w:sz w:val="24"/>
          <w:szCs w:val="24"/>
        </w:rPr>
        <w:t>увеличении</w:t>
      </w:r>
      <w:proofErr w:type="gramEnd"/>
      <w:r w:rsidR="000F757B">
        <w:rPr>
          <w:sz w:val="24"/>
          <w:szCs w:val="24"/>
        </w:rPr>
        <w:t xml:space="preserve"> численности Бюро по стандартам до настоящего времени и 2017 году не могут быть реализованы ввиду отсутствия предусмотренного дополнительного финансирования.</w:t>
      </w:r>
    </w:p>
    <w:p w:rsidR="00353672" w:rsidRPr="0096127D" w:rsidRDefault="00353672" w:rsidP="0071790C">
      <w:pPr>
        <w:autoSpaceDE w:val="0"/>
        <w:autoSpaceDN w:val="0"/>
        <w:adjustRightInd w:val="0"/>
        <w:ind w:firstLine="567"/>
        <w:jc w:val="both"/>
      </w:pPr>
      <w:r w:rsidRPr="0096127D">
        <w:t>Перечисление взносов в 201</w:t>
      </w:r>
      <w:r w:rsidR="0096127D" w:rsidRPr="0096127D">
        <w:t>5</w:t>
      </w:r>
      <w:r w:rsidRPr="0096127D">
        <w:t xml:space="preserve"> г. в целом по году почти обеспечивало необход</w:t>
      </w:r>
      <w:r w:rsidRPr="0096127D">
        <w:t>и</w:t>
      </w:r>
      <w:r w:rsidRPr="0096127D">
        <w:t xml:space="preserve">мые объемы финансирования затрат, предусмотренных сметой, но </w:t>
      </w:r>
      <w:r w:rsidR="002D731B" w:rsidRPr="0096127D">
        <w:t>возросла</w:t>
      </w:r>
      <w:r w:rsidRPr="0096127D">
        <w:t xml:space="preserve"> задо</w:t>
      </w:r>
      <w:r w:rsidRPr="0096127D">
        <w:t>л</w:t>
      </w:r>
      <w:r w:rsidRPr="0096127D">
        <w:t>женность по взносам за предыдущие годы и на момент проведения 4</w:t>
      </w:r>
      <w:r w:rsidR="0096127D" w:rsidRPr="0096127D">
        <w:t>9</w:t>
      </w:r>
      <w:r w:rsidRPr="0096127D">
        <w:t xml:space="preserve">-го заседания МГС она составляет </w:t>
      </w:r>
      <w:r w:rsidR="00FD111E">
        <w:t>9</w:t>
      </w:r>
      <w:r w:rsidR="008D75EB">
        <w:t>29</w:t>
      </w:r>
      <w:r w:rsidR="00FD111E">
        <w:t>5</w:t>
      </w:r>
      <w:r w:rsidR="008D75EB">
        <w:t>0</w:t>
      </w:r>
      <w:r w:rsidR="002D731B" w:rsidRPr="0096127D">
        <w:t xml:space="preserve"> </w:t>
      </w:r>
      <w:r w:rsidRPr="0096127D">
        <w:t>долларов США (см. приложение к протоколу 4</w:t>
      </w:r>
      <w:r w:rsidR="0096127D" w:rsidRPr="0096127D">
        <w:t>9</w:t>
      </w:r>
      <w:r w:rsidRPr="0096127D">
        <w:t>-го засед</w:t>
      </w:r>
      <w:r w:rsidRPr="0096127D">
        <w:t>а</w:t>
      </w:r>
      <w:r w:rsidRPr="0096127D">
        <w:t xml:space="preserve">ния МГС). </w:t>
      </w:r>
      <w:proofErr w:type="gramStart"/>
      <w:r w:rsidRPr="0096127D">
        <w:t>Взносы за 201</w:t>
      </w:r>
      <w:r w:rsidR="0096127D" w:rsidRPr="0096127D">
        <w:t>5</w:t>
      </w:r>
      <w:r w:rsidRPr="0096127D">
        <w:t xml:space="preserve"> г. в полном объеме перечислены Азербайджанской Респу</w:t>
      </w:r>
      <w:r w:rsidRPr="0096127D">
        <w:t>б</w:t>
      </w:r>
      <w:r w:rsidRPr="0096127D">
        <w:t>ликой, Республикой Армения, Республикой Беларусь, Грузией, Республикой Казахстан, Кыргызской Республикой, Республикой Молдова, Российской Федерацией, Республ</w:t>
      </w:r>
      <w:r w:rsidRPr="0096127D">
        <w:t>и</w:t>
      </w:r>
      <w:r w:rsidRPr="0096127D">
        <w:lastRenderedPageBreak/>
        <w:t>кой Таджикистан, Туркменистаном, Республикой Узбекистан.</w:t>
      </w:r>
      <w:proofErr w:type="gramEnd"/>
      <w:r w:rsidRPr="0096127D">
        <w:t xml:space="preserve"> Просьба к Национальным органам в возможно короткий срок погасить задолженность по взносам </w:t>
      </w:r>
      <w:r w:rsidR="000F757B">
        <w:t>л</w:t>
      </w:r>
      <w:r w:rsidRPr="0096127D">
        <w:t>и</w:t>
      </w:r>
      <w:r w:rsidR="000F757B">
        <w:t>бо</w:t>
      </w:r>
      <w:r w:rsidRPr="0096127D">
        <w:t xml:space="preserve"> принять меры по согласованию погашения задолженности, образовавшейся в предшествующие годы.</w:t>
      </w:r>
    </w:p>
    <w:p w:rsidR="00353672" w:rsidRPr="0096127D" w:rsidRDefault="00353672" w:rsidP="0071790C">
      <w:pPr>
        <w:autoSpaceDE w:val="0"/>
        <w:autoSpaceDN w:val="0"/>
        <w:adjustRightInd w:val="0"/>
        <w:ind w:firstLine="567"/>
        <w:jc w:val="both"/>
      </w:pPr>
      <w:r w:rsidRPr="0096127D">
        <w:t>Ход перечисления взносов в 201</w:t>
      </w:r>
      <w:r w:rsidR="0096127D">
        <w:t>6</w:t>
      </w:r>
      <w:r w:rsidRPr="0096127D">
        <w:t xml:space="preserve"> году отражен в приложении к протоколу 4</w:t>
      </w:r>
      <w:r w:rsidR="0096127D">
        <w:t>9</w:t>
      </w:r>
      <w:r w:rsidRPr="0096127D">
        <w:t xml:space="preserve">-го заседания МГС. </w:t>
      </w:r>
      <w:r w:rsidR="002A4A66">
        <w:t>Большая признательность национальным органам государств-участников МГС, обеспечивающих своевременную необходимую финансовую по</w:t>
      </w:r>
      <w:r w:rsidR="002A4A66">
        <w:t>д</w:t>
      </w:r>
      <w:r w:rsidR="002A4A66">
        <w:t>держку Бюро по стандартам.</w:t>
      </w:r>
    </w:p>
    <w:p w:rsidR="00353672" w:rsidRPr="0096127D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Финансовый отчет Бюро по стандартам МГС за 201</w:t>
      </w:r>
      <w:r w:rsidR="0096127D" w:rsidRPr="0096127D">
        <w:rPr>
          <w:sz w:val="24"/>
        </w:rPr>
        <w:t>5</w:t>
      </w:r>
      <w:r w:rsidRPr="0096127D">
        <w:rPr>
          <w:sz w:val="24"/>
        </w:rPr>
        <w:t xml:space="preserve"> г., справка о финансировании в 201</w:t>
      </w:r>
      <w:r w:rsidR="0096127D" w:rsidRPr="0096127D">
        <w:rPr>
          <w:sz w:val="24"/>
        </w:rPr>
        <w:t>6</w:t>
      </w:r>
      <w:r w:rsidRPr="0096127D">
        <w:rPr>
          <w:sz w:val="24"/>
        </w:rPr>
        <w:t xml:space="preserve"> г. а также проект сметы на 201</w:t>
      </w:r>
      <w:r w:rsidR="0096127D" w:rsidRPr="0096127D">
        <w:rPr>
          <w:sz w:val="24"/>
        </w:rPr>
        <w:t>7</w:t>
      </w:r>
      <w:r w:rsidRPr="0096127D">
        <w:rPr>
          <w:sz w:val="24"/>
        </w:rPr>
        <w:t xml:space="preserve"> г.</w:t>
      </w:r>
      <w:r w:rsidR="002D731B" w:rsidRPr="0096127D">
        <w:rPr>
          <w:sz w:val="24"/>
        </w:rPr>
        <w:t xml:space="preserve"> (с </w:t>
      </w:r>
      <w:r w:rsidR="00297F05" w:rsidRPr="0096127D">
        <w:rPr>
          <w:sz w:val="24"/>
        </w:rPr>
        <w:t>основными финансовыми показателями, в том числе по размеру членских взносов, в размерах 201</w:t>
      </w:r>
      <w:r w:rsidR="0096127D" w:rsidRPr="0096127D">
        <w:rPr>
          <w:sz w:val="24"/>
        </w:rPr>
        <w:t>5</w:t>
      </w:r>
      <w:r w:rsidR="00297F05" w:rsidRPr="0096127D">
        <w:rPr>
          <w:sz w:val="24"/>
        </w:rPr>
        <w:t xml:space="preserve"> и 201</w:t>
      </w:r>
      <w:r w:rsidR="0096127D" w:rsidRPr="0096127D">
        <w:rPr>
          <w:sz w:val="24"/>
        </w:rPr>
        <w:t>6</w:t>
      </w:r>
      <w:r w:rsidR="00297F05" w:rsidRPr="0096127D">
        <w:rPr>
          <w:sz w:val="24"/>
        </w:rPr>
        <w:t xml:space="preserve"> годов)</w:t>
      </w:r>
      <w:r w:rsidRPr="0096127D">
        <w:rPr>
          <w:sz w:val="24"/>
        </w:rPr>
        <w:t xml:space="preserve"> представлены для рассмотрения участникам 4</w:t>
      </w:r>
      <w:r w:rsidR="0096127D" w:rsidRPr="0096127D">
        <w:rPr>
          <w:sz w:val="24"/>
        </w:rPr>
        <w:t>9</w:t>
      </w:r>
      <w:r w:rsidRPr="0096127D">
        <w:rPr>
          <w:sz w:val="24"/>
        </w:rPr>
        <w:t>-го заседания МГС.</w:t>
      </w:r>
      <w:r w:rsidR="000F757B">
        <w:rPr>
          <w:sz w:val="24"/>
        </w:rPr>
        <w:t xml:space="preserve"> </w:t>
      </w:r>
    </w:p>
    <w:p w:rsidR="00353672" w:rsidRPr="0096127D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Плановые работы, выполненные за отчетный период Бюро по стандартам МГС, в основном отражены в разделах 1 – 1</w:t>
      </w:r>
      <w:r w:rsidR="00297F05" w:rsidRPr="0096127D">
        <w:rPr>
          <w:sz w:val="24"/>
        </w:rPr>
        <w:t>3</w:t>
      </w:r>
      <w:r w:rsidRPr="0096127D">
        <w:rPr>
          <w:sz w:val="24"/>
        </w:rPr>
        <w:t xml:space="preserve"> настоящего отчета.</w:t>
      </w:r>
    </w:p>
    <w:p w:rsidR="00353672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Большую организационную помощь в деятельности Бюро, в создании и развитии межгосударственных информационных технологий, оказывает Государственный ком</w:t>
      </w:r>
      <w:r w:rsidRPr="0096127D">
        <w:rPr>
          <w:sz w:val="24"/>
        </w:rPr>
        <w:t>и</w:t>
      </w:r>
      <w:r w:rsidRPr="0096127D">
        <w:rPr>
          <w:sz w:val="24"/>
        </w:rPr>
        <w:t>тет по стандартизации Республики Беларусь и Белорусский государственный институт стандартизации и сертификации (</w:t>
      </w:r>
      <w:proofErr w:type="spellStart"/>
      <w:r w:rsidRPr="0096127D">
        <w:rPr>
          <w:sz w:val="24"/>
        </w:rPr>
        <w:t>БелГИСС</w:t>
      </w:r>
      <w:proofErr w:type="spellEnd"/>
      <w:r w:rsidRPr="0096127D">
        <w:rPr>
          <w:sz w:val="24"/>
        </w:rPr>
        <w:t>).</w:t>
      </w:r>
      <w:bookmarkEnd w:id="0"/>
      <w:bookmarkEnd w:id="1"/>
    </w:p>
    <w:p w:rsidR="00AB7F7A" w:rsidRDefault="00AB7F7A" w:rsidP="003E25C7">
      <w:pPr>
        <w:pStyle w:val="a3"/>
        <w:spacing w:line="240" w:lineRule="auto"/>
        <w:ind w:firstLine="561"/>
        <w:rPr>
          <w:sz w:val="24"/>
        </w:rPr>
      </w:pPr>
    </w:p>
    <w:p w:rsidR="009E63EC" w:rsidRDefault="002A4A66" w:rsidP="003E25C7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 xml:space="preserve">На 49-е заседание МГС, в связи с моим обращением об отставке, </w:t>
      </w:r>
      <w:r w:rsidR="00CD04CF">
        <w:rPr>
          <w:sz w:val="24"/>
        </w:rPr>
        <w:t xml:space="preserve">в соответствии с Положением о МГС, по предложению Госстандарта Республики Беларусь </w:t>
      </w:r>
      <w:r>
        <w:rPr>
          <w:sz w:val="24"/>
        </w:rPr>
        <w:t>внесен в</w:t>
      </w:r>
      <w:r>
        <w:rPr>
          <w:sz w:val="24"/>
        </w:rPr>
        <w:t>о</w:t>
      </w:r>
      <w:r>
        <w:rPr>
          <w:sz w:val="24"/>
        </w:rPr>
        <w:t xml:space="preserve">прос о назначении </w:t>
      </w:r>
      <w:r w:rsidR="00CD04CF">
        <w:rPr>
          <w:sz w:val="24"/>
        </w:rPr>
        <w:t xml:space="preserve">заместителя директора Бюро по стандартам </w:t>
      </w:r>
      <w:r>
        <w:rPr>
          <w:sz w:val="24"/>
        </w:rPr>
        <w:t>Черняка В.Н. директ</w:t>
      </w:r>
      <w:r>
        <w:rPr>
          <w:sz w:val="24"/>
        </w:rPr>
        <w:t>о</w:t>
      </w:r>
      <w:r>
        <w:rPr>
          <w:sz w:val="24"/>
        </w:rPr>
        <w:t>ром Бюро по стандартам – Ответственным секретарем МГС. Просьба к Членам МГС и коллегам поддержать это предложение и оказать Бюро по стандартам и Черняку В.Н. помощь и поддержку в реализации предлагаемых Вами глобальных решений по разв</w:t>
      </w:r>
      <w:r>
        <w:rPr>
          <w:sz w:val="24"/>
        </w:rPr>
        <w:t>и</w:t>
      </w:r>
      <w:r>
        <w:rPr>
          <w:sz w:val="24"/>
        </w:rPr>
        <w:t>тию и совершенствованию деятельности МГС.</w:t>
      </w:r>
    </w:p>
    <w:p w:rsidR="009E63EC" w:rsidRDefault="009E63EC" w:rsidP="003E25C7">
      <w:pPr>
        <w:pStyle w:val="a3"/>
        <w:spacing w:line="240" w:lineRule="auto"/>
        <w:ind w:firstLine="561"/>
        <w:rPr>
          <w:sz w:val="24"/>
        </w:rPr>
      </w:pPr>
    </w:p>
    <w:p w:rsidR="007D4518" w:rsidRDefault="007D4518" w:rsidP="003E25C7">
      <w:pPr>
        <w:pStyle w:val="a3"/>
        <w:spacing w:line="240" w:lineRule="auto"/>
        <w:ind w:firstLine="561"/>
        <w:rPr>
          <w:sz w:val="24"/>
        </w:rPr>
      </w:pPr>
    </w:p>
    <w:sectPr w:rsidR="007D4518" w:rsidSect="006C56EA">
      <w:footerReference w:type="default" r:id="rId20"/>
      <w:type w:val="continuous"/>
      <w:pgSz w:w="11907" w:h="16840"/>
      <w:pgMar w:top="709" w:right="708" w:bottom="567" w:left="1276" w:header="454" w:footer="28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6B9" w:rsidRDefault="009276B9">
      <w:r>
        <w:separator/>
      </w:r>
    </w:p>
  </w:endnote>
  <w:endnote w:type="continuationSeparator" w:id="0">
    <w:p w:rsidR="009276B9" w:rsidRDefault="0092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ussian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782"/>
      <w:gridCol w:w="850"/>
    </w:tblGrid>
    <w:tr w:rsidR="005F463D" w:rsidTr="001B2D37">
      <w:trPr>
        <w:cantSplit/>
        <w:trHeight w:val="254"/>
      </w:trPr>
      <w:tc>
        <w:tcPr>
          <w:tcW w:w="9782" w:type="dxa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shd w:val="clear" w:color="auto" w:fill="92D050"/>
          <w:vAlign w:val="center"/>
        </w:tcPr>
        <w:p w:rsidR="005F463D" w:rsidRDefault="005F463D" w:rsidP="004037EC">
          <w:pPr>
            <w:pStyle w:val="ae"/>
            <w:ind w:right="360"/>
            <w:jc w:val="center"/>
            <w:rPr>
              <w:rFonts w:ascii="Arial" w:hAnsi="Arial"/>
              <w:b/>
              <w:i/>
              <w:sz w:val="16"/>
              <w:lang w:val="ru-RU"/>
            </w:rPr>
          </w:pPr>
          <w:r>
            <w:rPr>
              <w:rFonts w:ascii="Arial" w:hAnsi="Arial"/>
              <w:b/>
              <w:i/>
              <w:sz w:val="16"/>
              <w:lang w:val="ru-RU"/>
            </w:rPr>
            <w:t>Отчет Ответственного секретаря МГС к 49-му заседанию Совета</w:t>
          </w:r>
        </w:p>
      </w:tc>
      <w:tc>
        <w:tcPr>
          <w:tcW w:w="850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00"/>
          <w:vAlign w:val="center"/>
        </w:tcPr>
        <w:p w:rsidR="005F463D" w:rsidRDefault="005F463D">
          <w:pPr>
            <w:pStyle w:val="ae"/>
            <w:jc w:val="center"/>
            <w:rPr>
              <w:rFonts w:ascii="Arial" w:hAnsi="Arial"/>
              <w:i/>
              <w:sz w:val="16"/>
              <w:lang w:val="ru-RU"/>
            </w:rPr>
          </w:pPr>
          <w:r>
            <w:rPr>
              <w:rStyle w:val="ad"/>
            </w:rPr>
            <w:fldChar w:fldCharType="begin"/>
          </w:r>
          <w:r>
            <w:rPr>
              <w:rStyle w:val="ad"/>
            </w:rPr>
            <w:instrText xml:space="preserve"> PAGE </w:instrText>
          </w:r>
          <w:r>
            <w:rPr>
              <w:rStyle w:val="ad"/>
            </w:rPr>
            <w:fldChar w:fldCharType="separate"/>
          </w:r>
          <w:r w:rsidR="00D80061">
            <w:rPr>
              <w:rStyle w:val="ad"/>
              <w:noProof/>
            </w:rPr>
            <w:t>10</w:t>
          </w:r>
          <w:r>
            <w:rPr>
              <w:rStyle w:val="ad"/>
            </w:rPr>
            <w:fldChar w:fldCharType="end"/>
          </w:r>
        </w:p>
      </w:tc>
    </w:tr>
  </w:tbl>
  <w:p w:rsidR="005F463D" w:rsidRDefault="005F463D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6B9" w:rsidRDefault="009276B9">
      <w:r>
        <w:separator/>
      </w:r>
    </w:p>
  </w:footnote>
  <w:footnote w:type="continuationSeparator" w:id="0">
    <w:p w:rsidR="009276B9" w:rsidRDefault="00927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7DC2AEC"/>
    <w:multiLevelType w:val="multilevel"/>
    <w:tmpl w:val="B1A6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866589"/>
    <w:multiLevelType w:val="multilevel"/>
    <w:tmpl w:val="D188D5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</w:rPr>
    </w:lvl>
    <w:lvl w:ilvl="1">
      <w:start w:val="1"/>
      <w:numFmt w:val="none"/>
      <w:isLgl/>
      <w:lvlText w:val="15.2."/>
      <w:lvlJc w:val="left"/>
      <w:pPr>
        <w:tabs>
          <w:tab w:val="num" w:pos="1146"/>
        </w:tabs>
        <w:ind w:left="-141" w:firstLine="567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4">
    <w:nsid w:val="0FFE3A1F"/>
    <w:multiLevelType w:val="multilevel"/>
    <w:tmpl w:val="DAD4B6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">
    <w:nsid w:val="143A2E26"/>
    <w:multiLevelType w:val="hybridMultilevel"/>
    <w:tmpl w:val="AA564AEE"/>
    <w:lvl w:ilvl="0" w:tplc="17BCC928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">
    <w:nsid w:val="1C063EE2"/>
    <w:multiLevelType w:val="multilevel"/>
    <w:tmpl w:val="607A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586B72"/>
    <w:multiLevelType w:val="multilevel"/>
    <w:tmpl w:val="176E50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8">
    <w:nsid w:val="215E4D51"/>
    <w:multiLevelType w:val="hybridMultilevel"/>
    <w:tmpl w:val="E42C244A"/>
    <w:lvl w:ilvl="0" w:tplc="04190001">
      <w:start w:val="1"/>
      <w:numFmt w:val="bullet"/>
      <w:lvlText w:val=""/>
      <w:lvlJc w:val="left"/>
      <w:pPr>
        <w:tabs>
          <w:tab w:val="num" w:pos="1501"/>
        </w:tabs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9">
    <w:nsid w:val="23E9671F"/>
    <w:multiLevelType w:val="multilevel"/>
    <w:tmpl w:val="C9CE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1F3DE5"/>
    <w:multiLevelType w:val="multilevel"/>
    <w:tmpl w:val="7A22D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47410A"/>
    <w:multiLevelType w:val="hybridMultilevel"/>
    <w:tmpl w:val="2453B3C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A274A38"/>
    <w:multiLevelType w:val="hybridMultilevel"/>
    <w:tmpl w:val="2116A892"/>
    <w:lvl w:ilvl="0" w:tplc="E2F69C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EB771BF"/>
    <w:multiLevelType w:val="hybridMultilevel"/>
    <w:tmpl w:val="11A8B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422FDF"/>
    <w:multiLevelType w:val="multilevel"/>
    <w:tmpl w:val="51F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2256DDD"/>
    <w:multiLevelType w:val="multilevel"/>
    <w:tmpl w:val="04D8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426D5"/>
    <w:multiLevelType w:val="hybridMultilevel"/>
    <w:tmpl w:val="5164E1B0"/>
    <w:lvl w:ilvl="0" w:tplc="9B2452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BC72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88C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506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6A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29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0C2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2098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524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C24A13"/>
    <w:multiLevelType w:val="multilevel"/>
    <w:tmpl w:val="E144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1A39FB"/>
    <w:multiLevelType w:val="multilevel"/>
    <w:tmpl w:val="C78CF0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5964763"/>
    <w:multiLevelType w:val="hybridMultilevel"/>
    <w:tmpl w:val="EA263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96D873"/>
    <w:multiLevelType w:val="hybridMultilevel"/>
    <w:tmpl w:val="E428F92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49AF0A70"/>
    <w:multiLevelType w:val="multilevel"/>
    <w:tmpl w:val="256C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CEE0D63"/>
    <w:multiLevelType w:val="multilevel"/>
    <w:tmpl w:val="5FCE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FF93AC2"/>
    <w:multiLevelType w:val="singleLevel"/>
    <w:tmpl w:val="44365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04113AC"/>
    <w:multiLevelType w:val="hybridMultilevel"/>
    <w:tmpl w:val="C5561230"/>
    <w:lvl w:ilvl="0" w:tplc="BB0A07AE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5">
    <w:nsid w:val="54BD13B5"/>
    <w:multiLevelType w:val="hybridMultilevel"/>
    <w:tmpl w:val="DCFA264E"/>
    <w:lvl w:ilvl="0" w:tplc="04190001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26">
    <w:nsid w:val="56B05965"/>
    <w:multiLevelType w:val="hybridMultilevel"/>
    <w:tmpl w:val="7E02837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895028C"/>
    <w:multiLevelType w:val="hybridMultilevel"/>
    <w:tmpl w:val="C304FC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9031ABC"/>
    <w:multiLevelType w:val="hybridMultilevel"/>
    <w:tmpl w:val="A81497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D584B0D"/>
    <w:multiLevelType w:val="multilevel"/>
    <w:tmpl w:val="0100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EA24227"/>
    <w:multiLevelType w:val="singleLevel"/>
    <w:tmpl w:val="1D4C316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31">
    <w:nsid w:val="60F310E2"/>
    <w:multiLevelType w:val="multilevel"/>
    <w:tmpl w:val="AFFAB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1BA5D61"/>
    <w:multiLevelType w:val="multilevel"/>
    <w:tmpl w:val="46F2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8747FD"/>
    <w:multiLevelType w:val="hybridMultilevel"/>
    <w:tmpl w:val="D6422B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A260799"/>
    <w:multiLevelType w:val="hybridMultilevel"/>
    <w:tmpl w:val="3BA6D9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B666CC8"/>
    <w:multiLevelType w:val="multilevel"/>
    <w:tmpl w:val="21B2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FA2779F"/>
    <w:multiLevelType w:val="hybridMultilevel"/>
    <w:tmpl w:val="E744A1BA"/>
    <w:lvl w:ilvl="0" w:tplc="F57AE2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D666F1"/>
    <w:multiLevelType w:val="hybridMultilevel"/>
    <w:tmpl w:val="13EA604A"/>
    <w:lvl w:ilvl="0" w:tplc="3BDCB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E8CF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241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EAAA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7A0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D24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A81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243A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3AF6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3F1335"/>
    <w:multiLevelType w:val="multilevel"/>
    <w:tmpl w:val="1FEC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3A2A0B"/>
    <w:multiLevelType w:val="hybridMultilevel"/>
    <w:tmpl w:val="AFACD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1E28B2"/>
    <w:multiLevelType w:val="multilevel"/>
    <w:tmpl w:val="4A9C90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-141" w:firstLine="567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41">
    <w:nsid w:val="761E2B75"/>
    <w:multiLevelType w:val="multilevel"/>
    <w:tmpl w:val="C174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8702E7C"/>
    <w:multiLevelType w:val="multilevel"/>
    <w:tmpl w:val="0500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A06942"/>
    <w:multiLevelType w:val="multilevel"/>
    <w:tmpl w:val="A88A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C26266"/>
    <w:multiLevelType w:val="hybridMultilevel"/>
    <w:tmpl w:val="5E4851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D2C6514"/>
    <w:multiLevelType w:val="hybridMultilevel"/>
    <w:tmpl w:val="F6F4B9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0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5">
    <w:abstractNumId w:val="37"/>
  </w:num>
  <w:num w:numId="6">
    <w:abstractNumId w:val="24"/>
  </w:num>
  <w:num w:numId="7">
    <w:abstractNumId w:val="3"/>
  </w:num>
  <w:num w:numId="8">
    <w:abstractNumId w:val="10"/>
  </w:num>
  <w:num w:numId="9">
    <w:abstractNumId w:val="2"/>
  </w:num>
  <w:num w:numId="10">
    <w:abstractNumId w:val="16"/>
  </w:num>
  <w:num w:numId="11">
    <w:abstractNumId w:val="30"/>
  </w:num>
  <w:num w:numId="12">
    <w:abstractNumId w:val="38"/>
  </w:num>
  <w:num w:numId="13">
    <w:abstractNumId w:val="15"/>
  </w:num>
  <w:num w:numId="14">
    <w:abstractNumId w:val="41"/>
  </w:num>
  <w:num w:numId="15">
    <w:abstractNumId w:val="14"/>
  </w:num>
  <w:num w:numId="16">
    <w:abstractNumId w:val="11"/>
  </w:num>
  <w:num w:numId="17">
    <w:abstractNumId w:val="20"/>
  </w:num>
  <w:num w:numId="18">
    <w:abstractNumId w:val="6"/>
  </w:num>
  <w:num w:numId="19">
    <w:abstractNumId w:val="34"/>
  </w:num>
  <w:num w:numId="20">
    <w:abstractNumId w:val="33"/>
  </w:num>
  <w:num w:numId="21">
    <w:abstractNumId w:val="8"/>
  </w:num>
  <w:num w:numId="22">
    <w:abstractNumId w:val="39"/>
  </w:num>
  <w:num w:numId="23">
    <w:abstractNumId w:val="42"/>
  </w:num>
  <w:num w:numId="24">
    <w:abstractNumId w:val="32"/>
  </w:num>
  <w:num w:numId="25">
    <w:abstractNumId w:val="44"/>
  </w:num>
  <w:num w:numId="26">
    <w:abstractNumId w:val="28"/>
  </w:num>
  <w:num w:numId="27">
    <w:abstractNumId w:val="27"/>
  </w:num>
  <w:num w:numId="28">
    <w:abstractNumId w:val="26"/>
  </w:num>
  <w:num w:numId="29">
    <w:abstractNumId w:val="9"/>
  </w:num>
  <w:num w:numId="30">
    <w:abstractNumId w:val="17"/>
  </w:num>
  <w:num w:numId="31">
    <w:abstractNumId w:val="36"/>
  </w:num>
  <w:num w:numId="32">
    <w:abstractNumId w:val="25"/>
  </w:num>
  <w:num w:numId="33">
    <w:abstractNumId w:val="45"/>
  </w:num>
  <w:num w:numId="34">
    <w:abstractNumId w:val="40"/>
  </w:num>
  <w:num w:numId="35">
    <w:abstractNumId w:val="13"/>
  </w:num>
  <w:num w:numId="36">
    <w:abstractNumId w:val="19"/>
  </w:num>
  <w:num w:numId="37">
    <w:abstractNumId w:val="4"/>
  </w:num>
  <w:num w:numId="38">
    <w:abstractNumId w:val="18"/>
  </w:num>
  <w:num w:numId="39">
    <w:abstractNumId w:val="12"/>
  </w:num>
  <w:num w:numId="40">
    <w:abstractNumId w:val="29"/>
  </w:num>
  <w:num w:numId="41">
    <w:abstractNumId w:val="31"/>
  </w:num>
  <w:num w:numId="42">
    <w:abstractNumId w:val="22"/>
  </w:num>
  <w:num w:numId="43">
    <w:abstractNumId w:val="21"/>
  </w:num>
  <w:num w:numId="44">
    <w:abstractNumId w:val="35"/>
  </w:num>
  <w:num w:numId="45">
    <w:abstractNumId w:val="43"/>
  </w:num>
  <w:num w:numId="46">
    <w:abstractNumId w:val="7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9F"/>
    <w:rsid w:val="0000123B"/>
    <w:rsid w:val="000033DB"/>
    <w:rsid w:val="00007599"/>
    <w:rsid w:val="00011663"/>
    <w:rsid w:val="000118D0"/>
    <w:rsid w:val="00011974"/>
    <w:rsid w:val="0001225B"/>
    <w:rsid w:val="0001302D"/>
    <w:rsid w:val="000133C4"/>
    <w:rsid w:val="0001446B"/>
    <w:rsid w:val="00015573"/>
    <w:rsid w:val="00023903"/>
    <w:rsid w:val="00023F00"/>
    <w:rsid w:val="000257BF"/>
    <w:rsid w:val="00026E6E"/>
    <w:rsid w:val="000274FB"/>
    <w:rsid w:val="000274FD"/>
    <w:rsid w:val="000277C8"/>
    <w:rsid w:val="00027FE3"/>
    <w:rsid w:val="0003065E"/>
    <w:rsid w:val="000307E1"/>
    <w:rsid w:val="00031EAE"/>
    <w:rsid w:val="00032773"/>
    <w:rsid w:val="00034E5F"/>
    <w:rsid w:val="0003763A"/>
    <w:rsid w:val="000435B7"/>
    <w:rsid w:val="00043F3D"/>
    <w:rsid w:val="00044792"/>
    <w:rsid w:val="00045639"/>
    <w:rsid w:val="00047410"/>
    <w:rsid w:val="00050C85"/>
    <w:rsid w:val="000512F7"/>
    <w:rsid w:val="00051ADA"/>
    <w:rsid w:val="00052D17"/>
    <w:rsid w:val="00054917"/>
    <w:rsid w:val="000553BF"/>
    <w:rsid w:val="0005712E"/>
    <w:rsid w:val="00057485"/>
    <w:rsid w:val="00060821"/>
    <w:rsid w:val="000624AB"/>
    <w:rsid w:val="00063FCD"/>
    <w:rsid w:val="000648F3"/>
    <w:rsid w:val="00066589"/>
    <w:rsid w:val="000679DB"/>
    <w:rsid w:val="000746A1"/>
    <w:rsid w:val="000775CE"/>
    <w:rsid w:val="00081C80"/>
    <w:rsid w:val="00082190"/>
    <w:rsid w:val="00084C9F"/>
    <w:rsid w:val="000867B1"/>
    <w:rsid w:val="00087BA7"/>
    <w:rsid w:val="0009033B"/>
    <w:rsid w:val="000906AC"/>
    <w:rsid w:val="00092CB2"/>
    <w:rsid w:val="00093030"/>
    <w:rsid w:val="00096459"/>
    <w:rsid w:val="000A15F6"/>
    <w:rsid w:val="000A1BED"/>
    <w:rsid w:val="000A4AAE"/>
    <w:rsid w:val="000A5DF0"/>
    <w:rsid w:val="000B2535"/>
    <w:rsid w:val="000B2AFA"/>
    <w:rsid w:val="000B2D2C"/>
    <w:rsid w:val="000B3485"/>
    <w:rsid w:val="000B34B6"/>
    <w:rsid w:val="000B56AF"/>
    <w:rsid w:val="000B78D4"/>
    <w:rsid w:val="000C1F42"/>
    <w:rsid w:val="000D13D7"/>
    <w:rsid w:val="000D1B03"/>
    <w:rsid w:val="000D2E9D"/>
    <w:rsid w:val="000D3F03"/>
    <w:rsid w:val="000D5317"/>
    <w:rsid w:val="000D5652"/>
    <w:rsid w:val="000D5AD5"/>
    <w:rsid w:val="000D62C0"/>
    <w:rsid w:val="000D6B9E"/>
    <w:rsid w:val="000E0121"/>
    <w:rsid w:val="000E0272"/>
    <w:rsid w:val="000E19D1"/>
    <w:rsid w:val="000E1AD8"/>
    <w:rsid w:val="000E306A"/>
    <w:rsid w:val="000E3C52"/>
    <w:rsid w:val="000E4E17"/>
    <w:rsid w:val="000E4FDB"/>
    <w:rsid w:val="000E5AD1"/>
    <w:rsid w:val="000E7D70"/>
    <w:rsid w:val="000F0060"/>
    <w:rsid w:val="000F0570"/>
    <w:rsid w:val="000F3B02"/>
    <w:rsid w:val="000F3CD2"/>
    <w:rsid w:val="000F3E14"/>
    <w:rsid w:val="000F757B"/>
    <w:rsid w:val="00100E44"/>
    <w:rsid w:val="00104E48"/>
    <w:rsid w:val="001053B3"/>
    <w:rsid w:val="0011247C"/>
    <w:rsid w:val="00114999"/>
    <w:rsid w:val="00114C38"/>
    <w:rsid w:val="00116237"/>
    <w:rsid w:val="00122B12"/>
    <w:rsid w:val="00122F36"/>
    <w:rsid w:val="00124975"/>
    <w:rsid w:val="00126123"/>
    <w:rsid w:val="00127F6E"/>
    <w:rsid w:val="00131514"/>
    <w:rsid w:val="00131E43"/>
    <w:rsid w:val="00131F59"/>
    <w:rsid w:val="0014098C"/>
    <w:rsid w:val="00140B66"/>
    <w:rsid w:val="00144D2B"/>
    <w:rsid w:val="00146839"/>
    <w:rsid w:val="001479AA"/>
    <w:rsid w:val="00151134"/>
    <w:rsid w:val="00152402"/>
    <w:rsid w:val="001533A1"/>
    <w:rsid w:val="0015359F"/>
    <w:rsid w:val="001554FA"/>
    <w:rsid w:val="00156744"/>
    <w:rsid w:val="00156C27"/>
    <w:rsid w:val="0015705A"/>
    <w:rsid w:val="001610F0"/>
    <w:rsid w:val="00163671"/>
    <w:rsid w:val="00163863"/>
    <w:rsid w:val="00163EE6"/>
    <w:rsid w:val="00164117"/>
    <w:rsid w:val="0016547D"/>
    <w:rsid w:val="00165E3F"/>
    <w:rsid w:val="00166A76"/>
    <w:rsid w:val="00167D3D"/>
    <w:rsid w:val="001713E3"/>
    <w:rsid w:val="00172438"/>
    <w:rsid w:val="00175033"/>
    <w:rsid w:val="00186CD6"/>
    <w:rsid w:val="001909CA"/>
    <w:rsid w:val="00192526"/>
    <w:rsid w:val="00195C78"/>
    <w:rsid w:val="001A0BDD"/>
    <w:rsid w:val="001A1124"/>
    <w:rsid w:val="001A1B21"/>
    <w:rsid w:val="001A476E"/>
    <w:rsid w:val="001A4B89"/>
    <w:rsid w:val="001A5A53"/>
    <w:rsid w:val="001A799C"/>
    <w:rsid w:val="001B23FF"/>
    <w:rsid w:val="001B2D37"/>
    <w:rsid w:val="001B3756"/>
    <w:rsid w:val="001B3EFB"/>
    <w:rsid w:val="001B534D"/>
    <w:rsid w:val="001B5578"/>
    <w:rsid w:val="001B56C0"/>
    <w:rsid w:val="001C2E3D"/>
    <w:rsid w:val="001C39AA"/>
    <w:rsid w:val="001C3CE5"/>
    <w:rsid w:val="001C5777"/>
    <w:rsid w:val="001C7343"/>
    <w:rsid w:val="001D0A3D"/>
    <w:rsid w:val="001D25D5"/>
    <w:rsid w:val="001D5017"/>
    <w:rsid w:val="001D5EF6"/>
    <w:rsid w:val="001D5F3E"/>
    <w:rsid w:val="001D6BD6"/>
    <w:rsid w:val="001E2BDC"/>
    <w:rsid w:val="001E7722"/>
    <w:rsid w:val="001F2105"/>
    <w:rsid w:val="001F5ECA"/>
    <w:rsid w:val="001F61BD"/>
    <w:rsid w:val="002018B0"/>
    <w:rsid w:val="002033AB"/>
    <w:rsid w:val="00207A34"/>
    <w:rsid w:val="002112BA"/>
    <w:rsid w:val="00212B54"/>
    <w:rsid w:val="0021492B"/>
    <w:rsid w:val="002174A5"/>
    <w:rsid w:val="00220172"/>
    <w:rsid w:val="00220C2F"/>
    <w:rsid w:val="002210AC"/>
    <w:rsid w:val="0022187D"/>
    <w:rsid w:val="002229DC"/>
    <w:rsid w:val="002235BA"/>
    <w:rsid w:val="00224FB9"/>
    <w:rsid w:val="002257E5"/>
    <w:rsid w:val="0022641D"/>
    <w:rsid w:val="00234EAD"/>
    <w:rsid w:val="002421EB"/>
    <w:rsid w:val="0024261A"/>
    <w:rsid w:val="002438DE"/>
    <w:rsid w:val="002440FB"/>
    <w:rsid w:val="002450D8"/>
    <w:rsid w:val="00247FD4"/>
    <w:rsid w:val="0025045A"/>
    <w:rsid w:val="00252040"/>
    <w:rsid w:val="0025210F"/>
    <w:rsid w:val="00252858"/>
    <w:rsid w:val="00253654"/>
    <w:rsid w:val="002542C2"/>
    <w:rsid w:val="00257032"/>
    <w:rsid w:val="002570D1"/>
    <w:rsid w:val="002631F6"/>
    <w:rsid w:val="00264159"/>
    <w:rsid w:val="00271DF9"/>
    <w:rsid w:val="0027303D"/>
    <w:rsid w:val="00274F9B"/>
    <w:rsid w:val="00275FAF"/>
    <w:rsid w:val="0027719C"/>
    <w:rsid w:val="002771BC"/>
    <w:rsid w:val="002810D4"/>
    <w:rsid w:val="0028235B"/>
    <w:rsid w:val="00283E19"/>
    <w:rsid w:val="00286276"/>
    <w:rsid w:val="0029333A"/>
    <w:rsid w:val="00295BF7"/>
    <w:rsid w:val="00297F05"/>
    <w:rsid w:val="00297FA0"/>
    <w:rsid w:val="002A27EA"/>
    <w:rsid w:val="002A2DCC"/>
    <w:rsid w:val="002A362D"/>
    <w:rsid w:val="002A3795"/>
    <w:rsid w:val="002A4A66"/>
    <w:rsid w:val="002A5622"/>
    <w:rsid w:val="002A5B8A"/>
    <w:rsid w:val="002B0BE6"/>
    <w:rsid w:val="002B490C"/>
    <w:rsid w:val="002B4E1B"/>
    <w:rsid w:val="002B70D3"/>
    <w:rsid w:val="002C0D68"/>
    <w:rsid w:val="002C3DEE"/>
    <w:rsid w:val="002C5107"/>
    <w:rsid w:val="002C6781"/>
    <w:rsid w:val="002C77CF"/>
    <w:rsid w:val="002D0BCD"/>
    <w:rsid w:val="002D2811"/>
    <w:rsid w:val="002D5443"/>
    <w:rsid w:val="002D5AE9"/>
    <w:rsid w:val="002D731B"/>
    <w:rsid w:val="002D7836"/>
    <w:rsid w:val="002E0F33"/>
    <w:rsid w:val="002E1A2A"/>
    <w:rsid w:val="002E48B1"/>
    <w:rsid w:val="002E5B0F"/>
    <w:rsid w:val="002E79F4"/>
    <w:rsid w:val="002F102B"/>
    <w:rsid w:val="002F2EDA"/>
    <w:rsid w:val="002F63FE"/>
    <w:rsid w:val="002F6FC0"/>
    <w:rsid w:val="003005C4"/>
    <w:rsid w:val="00301D02"/>
    <w:rsid w:val="00303061"/>
    <w:rsid w:val="0030553C"/>
    <w:rsid w:val="00305B7E"/>
    <w:rsid w:val="00307C47"/>
    <w:rsid w:val="00310433"/>
    <w:rsid w:val="0031173D"/>
    <w:rsid w:val="003134E5"/>
    <w:rsid w:val="00314F28"/>
    <w:rsid w:val="00316520"/>
    <w:rsid w:val="00324C8B"/>
    <w:rsid w:val="00325214"/>
    <w:rsid w:val="0032643D"/>
    <w:rsid w:val="00327807"/>
    <w:rsid w:val="00330230"/>
    <w:rsid w:val="00330D31"/>
    <w:rsid w:val="00332262"/>
    <w:rsid w:val="003325A3"/>
    <w:rsid w:val="003328EE"/>
    <w:rsid w:val="00332FDC"/>
    <w:rsid w:val="00334639"/>
    <w:rsid w:val="003350E8"/>
    <w:rsid w:val="003357D0"/>
    <w:rsid w:val="0033792F"/>
    <w:rsid w:val="00337DBE"/>
    <w:rsid w:val="003420DD"/>
    <w:rsid w:val="00342842"/>
    <w:rsid w:val="0034425D"/>
    <w:rsid w:val="00344A64"/>
    <w:rsid w:val="0034504D"/>
    <w:rsid w:val="003460DC"/>
    <w:rsid w:val="003501EA"/>
    <w:rsid w:val="0035080D"/>
    <w:rsid w:val="00352C0C"/>
    <w:rsid w:val="00353672"/>
    <w:rsid w:val="00354744"/>
    <w:rsid w:val="00357357"/>
    <w:rsid w:val="00360720"/>
    <w:rsid w:val="003607F1"/>
    <w:rsid w:val="003622CC"/>
    <w:rsid w:val="00365DA4"/>
    <w:rsid w:val="00370B42"/>
    <w:rsid w:val="003713B5"/>
    <w:rsid w:val="00372E7E"/>
    <w:rsid w:val="00373BEC"/>
    <w:rsid w:val="00374F4E"/>
    <w:rsid w:val="003756C8"/>
    <w:rsid w:val="00375834"/>
    <w:rsid w:val="003759BD"/>
    <w:rsid w:val="003767F7"/>
    <w:rsid w:val="00377789"/>
    <w:rsid w:val="003832B9"/>
    <w:rsid w:val="00390826"/>
    <w:rsid w:val="00393567"/>
    <w:rsid w:val="0039427E"/>
    <w:rsid w:val="00394C28"/>
    <w:rsid w:val="00396C76"/>
    <w:rsid w:val="003A3C59"/>
    <w:rsid w:val="003A4EF3"/>
    <w:rsid w:val="003A7C03"/>
    <w:rsid w:val="003A7CF2"/>
    <w:rsid w:val="003B0076"/>
    <w:rsid w:val="003B05FC"/>
    <w:rsid w:val="003B0B72"/>
    <w:rsid w:val="003B1144"/>
    <w:rsid w:val="003B2A86"/>
    <w:rsid w:val="003B36BA"/>
    <w:rsid w:val="003B3841"/>
    <w:rsid w:val="003B3F8D"/>
    <w:rsid w:val="003C4102"/>
    <w:rsid w:val="003C50C9"/>
    <w:rsid w:val="003C6463"/>
    <w:rsid w:val="003D1D20"/>
    <w:rsid w:val="003D3022"/>
    <w:rsid w:val="003D36F1"/>
    <w:rsid w:val="003D3CC4"/>
    <w:rsid w:val="003D4230"/>
    <w:rsid w:val="003E03CA"/>
    <w:rsid w:val="003E047A"/>
    <w:rsid w:val="003E25C7"/>
    <w:rsid w:val="003F2585"/>
    <w:rsid w:val="003F3C6A"/>
    <w:rsid w:val="003F4FAD"/>
    <w:rsid w:val="003F584E"/>
    <w:rsid w:val="0040132B"/>
    <w:rsid w:val="004013F3"/>
    <w:rsid w:val="0040302A"/>
    <w:rsid w:val="004037EC"/>
    <w:rsid w:val="00403C8C"/>
    <w:rsid w:val="004049FD"/>
    <w:rsid w:val="00404BFA"/>
    <w:rsid w:val="00413463"/>
    <w:rsid w:val="004141CD"/>
    <w:rsid w:val="00416F4E"/>
    <w:rsid w:val="00417B17"/>
    <w:rsid w:val="00420166"/>
    <w:rsid w:val="004206C7"/>
    <w:rsid w:val="00420CF3"/>
    <w:rsid w:val="0042171A"/>
    <w:rsid w:val="00422D79"/>
    <w:rsid w:val="00422FCA"/>
    <w:rsid w:val="0042306F"/>
    <w:rsid w:val="00423856"/>
    <w:rsid w:val="004247EC"/>
    <w:rsid w:val="0043115E"/>
    <w:rsid w:val="004313AA"/>
    <w:rsid w:val="0043175B"/>
    <w:rsid w:val="004317CE"/>
    <w:rsid w:val="00431B9B"/>
    <w:rsid w:val="004356A4"/>
    <w:rsid w:val="0043650E"/>
    <w:rsid w:val="004371F9"/>
    <w:rsid w:val="00437594"/>
    <w:rsid w:val="00440BCB"/>
    <w:rsid w:val="0044249D"/>
    <w:rsid w:val="00442756"/>
    <w:rsid w:val="004442BD"/>
    <w:rsid w:val="0044723E"/>
    <w:rsid w:val="00450C23"/>
    <w:rsid w:val="00451B55"/>
    <w:rsid w:val="004540BF"/>
    <w:rsid w:val="00454722"/>
    <w:rsid w:val="004577D1"/>
    <w:rsid w:val="004602F7"/>
    <w:rsid w:val="0046040C"/>
    <w:rsid w:val="00461125"/>
    <w:rsid w:val="0046340B"/>
    <w:rsid w:val="00463981"/>
    <w:rsid w:val="0046439D"/>
    <w:rsid w:val="0046767F"/>
    <w:rsid w:val="00472426"/>
    <w:rsid w:val="004807B1"/>
    <w:rsid w:val="004809E5"/>
    <w:rsid w:val="00482302"/>
    <w:rsid w:val="0048318F"/>
    <w:rsid w:val="004834F0"/>
    <w:rsid w:val="004858D3"/>
    <w:rsid w:val="00485DC7"/>
    <w:rsid w:val="004865C5"/>
    <w:rsid w:val="00491199"/>
    <w:rsid w:val="004937A4"/>
    <w:rsid w:val="004945B1"/>
    <w:rsid w:val="00494B95"/>
    <w:rsid w:val="004956F1"/>
    <w:rsid w:val="00495861"/>
    <w:rsid w:val="004968A3"/>
    <w:rsid w:val="004A0692"/>
    <w:rsid w:val="004A0AE9"/>
    <w:rsid w:val="004A211E"/>
    <w:rsid w:val="004A475B"/>
    <w:rsid w:val="004A588F"/>
    <w:rsid w:val="004A66BB"/>
    <w:rsid w:val="004A6720"/>
    <w:rsid w:val="004A67A9"/>
    <w:rsid w:val="004A7FAA"/>
    <w:rsid w:val="004B1248"/>
    <w:rsid w:val="004B20BF"/>
    <w:rsid w:val="004B28BD"/>
    <w:rsid w:val="004B36F2"/>
    <w:rsid w:val="004B5052"/>
    <w:rsid w:val="004B6ABC"/>
    <w:rsid w:val="004B74BA"/>
    <w:rsid w:val="004B786E"/>
    <w:rsid w:val="004C1A65"/>
    <w:rsid w:val="004C2ABD"/>
    <w:rsid w:val="004C2D98"/>
    <w:rsid w:val="004C5A71"/>
    <w:rsid w:val="004D0D93"/>
    <w:rsid w:val="004D201D"/>
    <w:rsid w:val="004D3184"/>
    <w:rsid w:val="004D4B56"/>
    <w:rsid w:val="004D60C2"/>
    <w:rsid w:val="004D714D"/>
    <w:rsid w:val="004E0F3F"/>
    <w:rsid w:val="004E405D"/>
    <w:rsid w:val="004E78E0"/>
    <w:rsid w:val="004F0184"/>
    <w:rsid w:val="004F0F66"/>
    <w:rsid w:val="004F1316"/>
    <w:rsid w:val="004F184B"/>
    <w:rsid w:val="004F22FC"/>
    <w:rsid w:val="004F385D"/>
    <w:rsid w:val="004F4CF8"/>
    <w:rsid w:val="004F5C44"/>
    <w:rsid w:val="005028D0"/>
    <w:rsid w:val="00507F84"/>
    <w:rsid w:val="00510CE9"/>
    <w:rsid w:val="00514111"/>
    <w:rsid w:val="00514FD5"/>
    <w:rsid w:val="005166A5"/>
    <w:rsid w:val="00517291"/>
    <w:rsid w:val="00520BEE"/>
    <w:rsid w:val="005218AD"/>
    <w:rsid w:val="00523ECE"/>
    <w:rsid w:val="00526C3C"/>
    <w:rsid w:val="005300EE"/>
    <w:rsid w:val="005308AA"/>
    <w:rsid w:val="00531826"/>
    <w:rsid w:val="00532310"/>
    <w:rsid w:val="00532714"/>
    <w:rsid w:val="00533558"/>
    <w:rsid w:val="0053376A"/>
    <w:rsid w:val="0053451C"/>
    <w:rsid w:val="00535C62"/>
    <w:rsid w:val="00535DF2"/>
    <w:rsid w:val="00541F9F"/>
    <w:rsid w:val="00543C2C"/>
    <w:rsid w:val="005510FC"/>
    <w:rsid w:val="005518B6"/>
    <w:rsid w:val="005522CC"/>
    <w:rsid w:val="00552B40"/>
    <w:rsid w:val="00553CB5"/>
    <w:rsid w:val="00553FAF"/>
    <w:rsid w:val="005548E6"/>
    <w:rsid w:val="00554BA2"/>
    <w:rsid w:val="00555AA1"/>
    <w:rsid w:val="00557D9F"/>
    <w:rsid w:val="00562D44"/>
    <w:rsid w:val="00566140"/>
    <w:rsid w:val="005665A9"/>
    <w:rsid w:val="00573732"/>
    <w:rsid w:val="00574682"/>
    <w:rsid w:val="005808B3"/>
    <w:rsid w:val="0058121E"/>
    <w:rsid w:val="00581CE8"/>
    <w:rsid w:val="00583AB5"/>
    <w:rsid w:val="00584136"/>
    <w:rsid w:val="00587E8A"/>
    <w:rsid w:val="00591B32"/>
    <w:rsid w:val="00592D7F"/>
    <w:rsid w:val="0059571F"/>
    <w:rsid w:val="00596C05"/>
    <w:rsid w:val="005A5C07"/>
    <w:rsid w:val="005A67CF"/>
    <w:rsid w:val="005A7DB0"/>
    <w:rsid w:val="005B2040"/>
    <w:rsid w:val="005B26E4"/>
    <w:rsid w:val="005B3C60"/>
    <w:rsid w:val="005B52F1"/>
    <w:rsid w:val="005C7B82"/>
    <w:rsid w:val="005D08FC"/>
    <w:rsid w:val="005D1B3E"/>
    <w:rsid w:val="005D2546"/>
    <w:rsid w:val="005D2A34"/>
    <w:rsid w:val="005D2AEC"/>
    <w:rsid w:val="005D5705"/>
    <w:rsid w:val="005D61D8"/>
    <w:rsid w:val="005D68ED"/>
    <w:rsid w:val="005D7B23"/>
    <w:rsid w:val="005E0C63"/>
    <w:rsid w:val="005E23A3"/>
    <w:rsid w:val="005E467C"/>
    <w:rsid w:val="005E4ADB"/>
    <w:rsid w:val="005F267B"/>
    <w:rsid w:val="005F36D1"/>
    <w:rsid w:val="005F4210"/>
    <w:rsid w:val="005F450A"/>
    <w:rsid w:val="005F463D"/>
    <w:rsid w:val="005F4B32"/>
    <w:rsid w:val="005F4D9E"/>
    <w:rsid w:val="005F68B2"/>
    <w:rsid w:val="006016F2"/>
    <w:rsid w:val="006139B6"/>
    <w:rsid w:val="00615707"/>
    <w:rsid w:val="006158E6"/>
    <w:rsid w:val="006179EA"/>
    <w:rsid w:val="006207C0"/>
    <w:rsid w:val="006224EA"/>
    <w:rsid w:val="006241A8"/>
    <w:rsid w:val="00624ED1"/>
    <w:rsid w:val="00625438"/>
    <w:rsid w:val="0062779F"/>
    <w:rsid w:val="0063170A"/>
    <w:rsid w:val="0063223F"/>
    <w:rsid w:val="0063435A"/>
    <w:rsid w:val="0063497F"/>
    <w:rsid w:val="00635CF4"/>
    <w:rsid w:val="00636B3C"/>
    <w:rsid w:val="00637FCE"/>
    <w:rsid w:val="006425AA"/>
    <w:rsid w:val="00644A41"/>
    <w:rsid w:val="00650528"/>
    <w:rsid w:val="00650A88"/>
    <w:rsid w:val="00653B3A"/>
    <w:rsid w:val="00654FFA"/>
    <w:rsid w:val="00657144"/>
    <w:rsid w:val="0065780F"/>
    <w:rsid w:val="00665191"/>
    <w:rsid w:val="00665B3E"/>
    <w:rsid w:val="00670EF9"/>
    <w:rsid w:val="006725DF"/>
    <w:rsid w:val="00672FF8"/>
    <w:rsid w:val="0067412E"/>
    <w:rsid w:val="006756E3"/>
    <w:rsid w:val="006756F5"/>
    <w:rsid w:val="0068074A"/>
    <w:rsid w:val="00686BE4"/>
    <w:rsid w:val="00694780"/>
    <w:rsid w:val="006955B2"/>
    <w:rsid w:val="00696049"/>
    <w:rsid w:val="00696DA4"/>
    <w:rsid w:val="006A102E"/>
    <w:rsid w:val="006A394B"/>
    <w:rsid w:val="006A3D1B"/>
    <w:rsid w:val="006A41D7"/>
    <w:rsid w:val="006A5DB7"/>
    <w:rsid w:val="006A71E3"/>
    <w:rsid w:val="006A73AD"/>
    <w:rsid w:val="006A7F8D"/>
    <w:rsid w:val="006B29C6"/>
    <w:rsid w:val="006B3FA9"/>
    <w:rsid w:val="006B5AFD"/>
    <w:rsid w:val="006C0111"/>
    <w:rsid w:val="006C019C"/>
    <w:rsid w:val="006C2466"/>
    <w:rsid w:val="006C3843"/>
    <w:rsid w:val="006C43B9"/>
    <w:rsid w:val="006C56EA"/>
    <w:rsid w:val="006D562E"/>
    <w:rsid w:val="006D671A"/>
    <w:rsid w:val="006E5761"/>
    <w:rsid w:val="006E5C8E"/>
    <w:rsid w:val="006E6437"/>
    <w:rsid w:val="006E7924"/>
    <w:rsid w:val="006E7A59"/>
    <w:rsid w:val="006F589A"/>
    <w:rsid w:val="006F6503"/>
    <w:rsid w:val="007015BF"/>
    <w:rsid w:val="007021CA"/>
    <w:rsid w:val="007041D6"/>
    <w:rsid w:val="007061F7"/>
    <w:rsid w:val="007069B0"/>
    <w:rsid w:val="007167B4"/>
    <w:rsid w:val="0071790C"/>
    <w:rsid w:val="0072173D"/>
    <w:rsid w:val="0072269C"/>
    <w:rsid w:val="007228B0"/>
    <w:rsid w:val="00723718"/>
    <w:rsid w:val="007244F2"/>
    <w:rsid w:val="00726CB8"/>
    <w:rsid w:val="00731D93"/>
    <w:rsid w:val="00731E5C"/>
    <w:rsid w:val="00733EA8"/>
    <w:rsid w:val="00736CC8"/>
    <w:rsid w:val="00740C5B"/>
    <w:rsid w:val="00741EA7"/>
    <w:rsid w:val="007425A2"/>
    <w:rsid w:val="00744796"/>
    <w:rsid w:val="007457C7"/>
    <w:rsid w:val="00746E16"/>
    <w:rsid w:val="00751C1A"/>
    <w:rsid w:val="00751C4B"/>
    <w:rsid w:val="00754907"/>
    <w:rsid w:val="007559CA"/>
    <w:rsid w:val="007567EA"/>
    <w:rsid w:val="00757BAC"/>
    <w:rsid w:val="00760FA2"/>
    <w:rsid w:val="00763982"/>
    <w:rsid w:val="00764711"/>
    <w:rsid w:val="00764BC4"/>
    <w:rsid w:val="00765EE3"/>
    <w:rsid w:val="007662E6"/>
    <w:rsid w:val="0077004C"/>
    <w:rsid w:val="0077018A"/>
    <w:rsid w:val="00775270"/>
    <w:rsid w:val="00775A18"/>
    <w:rsid w:val="00776EF5"/>
    <w:rsid w:val="007810FA"/>
    <w:rsid w:val="007827C9"/>
    <w:rsid w:val="00784105"/>
    <w:rsid w:val="00784B2A"/>
    <w:rsid w:val="00786479"/>
    <w:rsid w:val="0078750A"/>
    <w:rsid w:val="007879DC"/>
    <w:rsid w:val="00790C84"/>
    <w:rsid w:val="00791C37"/>
    <w:rsid w:val="007948E4"/>
    <w:rsid w:val="00795BBF"/>
    <w:rsid w:val="00796C90"/>
    <w:rsid w:val="0079723F"/>
    <w:rsid w:val="007975E9"/>
    <w:rsid w:val="00797DD2"/>
    <w:rsid w:val="007A1603"/>
    <w:rsid w:val="007A18C5"/>
    <w:rsid w:val="007A1DF4"/>
    <w:rsid w:val="007A2E34"/>
    <w:rsid w:val="007A651E"/>
    <w:rsid w:val="007A65F9"/>
    <w:rsid w:val="007A6A07"/>
    <w:rsid w:val="007B0192"/>
    <w:rsid w:val="007B568C"/>
    <w:rsid w:val="007B67F5"/>
    <w:rsid w:val="007C1040"/>
    <w:rsid w:val="007C1E74"/>
    <w:rsid w:val="007C3157"/>
    <w:rsid w:val="007C442E"/>
    <w:rsid w:val="007C784A"/>
    <w:rsid w:val="007D0201"/>
    <w:rsid w:val="007D38E5"/>
    <w:rsid w:val="007D4378"/>
    <w:rsid w:val="007D4518"/>
    <w:rsid w:val="007D4DFD"/>
    <w:rsid w:val="007D5121"/>
    <w:rsid w:val="007D6F20"/>
    <w:rsid w:val="007D70DC"/>
    <w:rsid w:val="007E03A7"/>
    <w:rsid w:val="007E2C50"/>
    <w:rsid w:val="007E341C"/>
    <w:rsid w:val="007E6F65"/>
    <w:rsid w:val="007E726A"/>
    <w:rsid w:val="007F00B3"/>
    <w:rsid w:val="007F0EC2"/>
    <w:rsid w:val="007F1780"/>
    <w:rsid w:val="007F2DF4"/>
    <w:rsid w:val="007F370E"/>
    <w:rsid w:val="007F79C0"/>
    <w:rsid w:val="007F7F79"/>
    <w:rsid w:val="008000B1"/>
    <w:rsid w:val="00806F88"/>
    <w:rsid w:val="00807010"/>
    <w:rsid w:val="008070C9"/>
    <w:rsid w:val="008079DC"/>
    <w:rsid w:val="00810C41"/>
    <w:rsid w:val="00811E8E"/>
    <w:rsid w:val="00812D07"/>
    <w:rsid w:val="00814932"/>
    <w:rsid w:val="00814BCD"/>
    <w:rsid w:val="00815E89"/>
    <w:rsid w:val="00817D60"/>
    <w:rsid w:val="008224FD"/>
    <w:rsid w:val="00830479"/>
    <w:rsid w:val="00831CE6"/>
    <w:rsid w:val="00832E91"/>
    <w:rsid w:val="00833B2B"/>
    <w:rsid w:val="00833C61"/>
    <w:rsid w:val="00836748"/>
    <w:rsid w:val="00837A3A"/>
    <w:rsid w:val="00837AB2"/>
    <w:rsid w:val="008414D5"/>
    <w:rsid w:val="00842959"/>
    <w:rsid w:val="00843D21"/>
    <w:rsid w:val="00852D56"/>
    <w:rsid w:val="008542A7"/>
    <w:rsid w:val="0085473F"/>
    <w:rsid w:val="008575FB"/>
    <w:rsid w:val="00860693"/>
    <w:rsid w:val="00860B9E"/>
    <w:rsid w:val="0086187F"/>
    <w:rsid w:val="00865E47"/>
    <w:rsid w:val="0086634A"/>
    <w:rsid w:val="0086714A"/>
    <w:rsid w:val="00870140"/>
    <w:rsid w:val="0087248F"/>
    <w:rsid w:val="00872BAD"/>
    <w:rsid w:val="0087314F"/>
    <w:rsid w:val="00874A40"/>
    <w:rsid w:val="00875892"/>
    <w:rsid w:val="008830BB"/>
    <w:rsid w:val="0088645C"/>
    <w:rsid w:val="008911AC"/>
    <w:rsid w:val="00895138"/>
    <w:rsid w:val="00895C0C"/>
    <w:rsid w:val="008B166B"/>
    <w:rsid w:val="008B3539"/>
    <w:rsid w:val="008B44E5"/>
    <w:rsid w:val="008B585C"/>
    <w:rsid w:val="008B64E8"/>
    <w:rsid w:val="008C42B5"/>
    <w:rsid w:val="008C59DF"/>
    <w:rsid w:val="008D2205"/>
    <w:rsid w:val="008D2D07"/>
    <w:rsid w:val="008D5AC1"/>
    <w:rsid w:val="008D75EB"/>
    <w:rsid w:val="008E18CB"/>
    <w:rsid w:val="008E44E2"/>
    <w:rsid w:val="008F4D24"/>
    <w:rsid w:val="008F6604"/>
    <w:rsid w:val="008F7B33"/>
    <w:rsid w:val="00900E04"/>
    <w:rsid w:val="00906755"/>
    <w:rsid w:val="00906951"/>
    <w:rsid w:val="00907886"/>
    <w:rsid w:val="009107E5"/>
    <w:rsid w:val="00910E90"/>
    <w:rsid w:val="009126FA"/>
    <w:rsid w:val="009205BA"/>
    <w:rsid w:val="00920823"/>
    <w:rsid w:val="0092085A"/>
    <w:rsid w:val="00921B6C"/>
    <w:rsid w:val="00922260"/>
    <w:rsid w:val="009226CD"/>
    <w:rsid w:val="00922CEA"/>
    <w:rsid w:val="009246A0"/>
    <w:rsid w:val="009276B9"/>
    <w:rsid w:val="00927E83"/>
    <w:rsid w:val="00931AF7"/>
    <w:rsid w:val="009331BC"/>
    <w:rsid w:val="00936F06"/>
    <w:rsid w:val="00937035"/>
    <w:rsid w:val="00950209"/>
    <w:rsid w:val="009515C2"/>
    <w:rsid w:val="00951673"/>
    <w:rsid w:val="00952725"/>
    <w:rsid w:val="009536B1"/>
    <w:rsid w:val="00953C07"/>
    <w:rsid w:val="00954535"/>
    <w:rsid w:val="00955227"/>
    <w:rsid w:val="00955690"/>
    <w:rsid w:val="00955DF9"/>
    <w:rsid w:val="0096127D"/>
    <w:rsid w:val="00961734"/>
    <w:rsid w:val="00961AC7"/>
    <w:rsid w:val="009626D1"/>
    <w:rsid w:val="009627F4"/>
    <w:rsid w:val="00962EAB"/>
    <w:rsid w:val="00963A4B"/>
    <w:rsid w:val="00963AEE"/>
    <w:rsid w:val="00964994"/>
    <w:rsid w:val="00965B0E"/>
    <w:rsid w:val="00966AED"/>
    <w:rsid w:val="0096793C"/>
    <w:rsid w:val="00970A1A"/>
    <w:rsid w:val="00975539"/>
    <w:rsid w:val="009756C9"/>
    <w:rsid w:val="0098049D"/>
    <w:rsid w:val="00980CFC"/>
    <w:rsid w:val="00980ECF"/>
    <w:rsid w:val="0098674A"/>
    <w:rsid w:val="00994D2D"/>
    <w:rsid w:val="009A1DD3"/>
    <w:rsid w:val="009A26E9"/>
    <w:rsid w:val="009A3253"/>
    <w:rsid w:val="009A3452"/>
    <w:rsid w:val="009A4F7A"/>
    <w:rsid w:val="009A5D5D"/>
    <w:rsid w:val="009B0561"/>
    <w:rsid w:val="009B1143"/>
    <w:rsid w:val="009C2B49"/>
    <w:rsid w:val="009C4476"/>
    <w:rsid w:val="009C76C5"/>
    <w:rsid w:val="009D05B0"/>
    <w:rsid w:val="009D1216"/>
    <w:rsid w:val="009D1CE7"/>
    <w:rsid w:val="009D22F6"/>
    <w:rsid w:val="009D6388"/>
    <w:rsid w:val="009D6406"/>
    <w:rsid w:val="009D6F69"/>
    <w:rsid w:val="009E27C0"/>
    <w:rsid w:val="009E511C"/>
    <w:rsid w:val="009E54A4"/>
    <w:rsid w:val="009E63EC"/>
    <w:rsid w:val="009F7422"/>
    <w:rsid w:val="009F7BBD"/>
    <w:rsid w:val="00A024B8"/>
    <w:rsid w:val="00A02609"/>
    <w:rsid w:val="00A03E24"/>
    <w:rsid w:val="00A04E5A"/>
    <w:rsid w:val="00A04FEA"/>
    <w:rsid w:val="00A06CA0"/>
    <w:rsid w:val="00A11143"/>
    <w:rsid w:val="00A112E2"/>
    <w:rsid w:val="00A126F8"/>
    <w:rsid w:val="00A12FAF"/>
    <w:rsid w:val="00A133CE"/>
    <w:rsid w:val="00A136AB"/>
    <w:rsid w:val="00A15114"/>
    <w:rsid w:val="00A15473"/>
    <w:rsid w:val="00A159D4"/>
    <w:rsid w:val="00A2107F"/>
    <w:rsid w:val="00A21502"/>
    <w:rsid w:val="00A21B1E"/>
    <w:rsid w:val="00A21E6D"/>
    <w:rsid w:val="00A2355E"/>
    <w:rsid w:val="00A23AC9"/>
    <w:rsid w:val="00A251E3"/>
    <w:rsid w:val="00A27611"/>
    <w:rsid w:val="00A315A1"/>
    <w:rsid w:val="00A33845"/>
    <w:rsid w:val="00A34E79"/>
    <w:rsid w:val="00A37BF0"/>
    <w:rsid w:val="00A41AFA"/>
    <w:rsid w:val="00A4227A"/>
    <w:rsid w:val="00A425C9"/>
    <w:rsid w:val="00A43365"/>
    <w:rsid w:val="00A4456E"/>
    <w:rsid w:val="00A46EFE"/>
    <w:rsid w:val="00A47A51"/>
    <w:rsid w:val="00A50151"/>
    <w:rsid w:val="00A5058F"/>
    <w:rsid w:val="00A52772"/>
    <w:rsid w:val="00A52CB9"/>
    <w:rsid w:val="00A532CB"/>
    <w:rsid w:val="00A535B4"/>
    <w:rsid w:val="00A53870"/>
    <w:rsid w:val="00A5442A"/>
    <w:rsid w:val="00A5544A"/>
    <w:rsid w:val="00A56802"/>
    <w:rsid w:val="00A612BD"/>
    <w:rsid w:val="00A62B70"/>
    <w:rsid w:val="00A63316"/>
    <w:rsid w:val="00A634A5"/>
    <w:rsid w:val="00A66E53"/>
    <w:rsid w:val="00A71590"/>
    <w:rsid w:val="00A72DF4"/>
    <w:rsid w:val="00A73333"/>
    <w:rsid w:val="00A747D0"/>
    <w:rsid w:val="00A86014"/>
    <w:rsid w:val="00A86583"/>
    <w:rsid w:val="00A8681C"/>
    <w:rsid w:val="00A87D75"/>
    <w:rsid w:val="00A905AA"/>
    <w:rsid w:val="00A949B0"/>
    <w:rsid w:val="00A94E52"/>
    <w:rsid w:val="00A95532"/>
    <w:rsid w:val="00A96DAD"/>
    <w:rsid w:val="00A97D99"/>
    <w:rsid w:val="00AA4D45"/>
    <w:rsid w:val="00AA5035"/>
    <w:rsid w:val="00AA5E1A"/>
    <w:rsid w:val="00AA7051"/>
    <w:rsid w:val="00AA7CD9"/>
    <w:rsid w:val="00AB16ED"/>
    <w:rsid w:val="00AB6944"/>
    <w:rsid w:val="00AB7F7A"/>
    <w:rsid w:val="00AC1359"/>
    <w:rsid w:val="00AC17AC"/>
    <w:rsid w:val="00AC1D79"/>
    <w:rsid w:val="00AC32CC"/>
    <w:rsid w:val="00AC4411"/>
    <w:rsid w:val="00AC4C7C"/>
    <w:rsid w:val="00AD0CD1"/>
    <w:rsid w:val="00AD1D8E"/>
    <w:rsid w:val="00AD2939"/>
    <w:rsid w:val="00AD3C06"/>
    <w:rsid w:val="00AD576E"/>
    <w:rsid w:val="00AD5CE8"/>
    <w:rsid w:val="00AD62C7"/>
    <w:rsid w:val="00AD76EC"/>
    <w:rsid w:val="00AE22D0"/>
    <w:rsid w:val="00AE5974"/>
    <w:rsid w:val="00AE5AC5"/>
    <w:rsid w:val="00AE6845"/>
    <w:rsid w:val="00AF2EFF"/>
    <w:rsid w:val="00AF323E"/>
    <w:rsid w:val="00AF5577"/>
    <w:rsid w:val="00AF6815"/>
    <w:rsid w:val="00B02FD0"/>
    <w:rsid w:val="00B11620"/>
    <w:rsid w:val="00B16EEA"/>
    <w:rsid w:val="00B17CDE"/>
    <w:rsid w:val="00B20432"/>
    <w:rsid w:val="00B225FF"/>
    <w:rsid w:val="00B27BEA"/>
    <w:rsid w:val="00B35438"/>
    <w:rsid w:val="00B37A8F"/>
    <w:rsid w:val="00B41E5E"/>
    <w:rsid w:val="00B42B9F"/>
    <w:rsid w:val="00B439CA"/>
    <w:rsid w:val="00B46717"/>
    <w:rsid w:val="00B5014E"/>
    <w:rsid w:val="00B51047"/>
    <w:rsid w:val="00B52C39"/>
    <w:rsid w:val="00B52CBD"/>
    <w:rsid w:val="00B57465"/>
    <w:rsid w:val="00B61B20"/>
    <w:rsid w:val="00B71A16"/>
    <w:rsid w:val="00B71D86"/>
    <w:rsid w:val="00B72B83"/>
    <w:rsid w:val="00B75E49"/>
    <w:rsid w:val="00B815C5"/>
    <w:rsid w:val="00B86732"/>
    <w:rsid w:val="00B86EDA"/>
    <w:rsid w:val="00B871EB"/>
    <w:rsid w:val="00B902DF"/>
    <w:rsid w:val="00B90E02"/>
    <w:rsid w:val="00B91146"/>
    <w:rsid w:val="00B933B8"/>
    <w:rsid w:val="00B943AF"/>
    <w:rsid w:val="00B9530F"/>
    <w:rsid w:val="00BA1F25"/>
    <w:rsid w:val="00BA25CD"/>
    <w:rsid w:val="00BA52BF"/>
    <w:rsid w:val="00BA6FFF"/>
    <w:rsid w:val="00BA708A"/>
    <w:rsid w:val="00BA74E3"/>
    <w:rsid w:val="00BA7617"/>
    <w:rsid w:val="00BB25BE"/>
    <w:rsid w:val="00BB2CA6"/>
    <w:rsid w:val="00BB6631"/>
    <w:rsid w:val="00BC1083"/>
    <w:rsid w:val="00BC1ABC"/>
    <w:rsid w:val="00BC3327"/>
    <w:rsid w:val="00BC387A"/>
    <w:rsid w:val="00BC4F53"/>
    <w:rsid w:val="00BC6843"/>
    <w:rsid w:val="00BD0150"/>
    <w:rsid w:val="00BD0590"/>
    <w:rsid w:val="00BD6B16"/>
    <w:rsid w:val="00BE371B"/>
    <w:rsid w:val="00BE66F0"/>
    <w:rsid w:val="00BE7385"/>
    <w:rsid w:val="00BE7672"/>
    <w:rsid w:val="00BF296A"/>
    <w:rsid w:val="00BF3BE0"/>
    <w:rsid w:val="00C02845"/>
    <w:rsid w:val="00C02BCF"/>
    <w:rsid w:val="00C030F9"/>
    <w:rsid w:val="00C0547B"/>
    <w:rsid w:val="00C05CCD"/>
    <w:rsid w:val="00C060AA"/>
    <w:rsid w:val="00C12FA0"/>
    <w:rsid w:val="00C131DE"/>
    <w:rsid w:val="00C160BB"/>
    <w:rsid w:val="00C163E5"/>
    <w:rsid w:val="00C2205A"/>
    <w:rsid w:val="00C22E9C"/>
    <w:rsid w:val="00C2438F"/>
    <w:rsid w:val="00C34E87"/>
    <w:rsid w:val="00C357EC"/>
    <w:rsid w:val="00C37185"/>
    <w:rsid w:val="00C375F1"/>
    <w:rsid w:val="00C404B6"/>
    <w:rsid w:val="00C444D1"/>
    <w:rsid w:val="00C45F9C"/>
    <w:rsid w:val="00C527B5"/>
    <w:rsid w:val="00C54F0B"/>
    <w:rsid w:val="00C55B43"/>
    <w:rsid w:val="00C56479"/>
    <w:rsid w:val="00C57865"/>
    <w:rsid w:val="00C60993"/>
    <w:rsid w:val="00C60C4E"/>
    <w:rsid w:val="00C61237"/>
    <w:rsid w:val="00C6164F"/>
    <w:rsid w:val="00C65677"/>
    <w:rsid w:val="00C660CD"/>
    <w:rsid w:val="00C703AF"/>
    <w:rsid w:val="00C74704"/>
    <w:rsid w:val="00C7588D"/>
    <w:rsid w:val="00C75C00"/>
    <w:rsid w:val="00C76102"/>
    <w:rsid w:val="00C76F71"/>
    <w:rsid w:val="00C77D1D"/>
    <w:rsid w:val="00C8009B"/>
    <w:rsid w:val="00C805E9"/>
    <w:rsid w:val="00C82262"/>
    <w:rsid w:val="00C822A8"/>
    <w:rsid w:val="00C84BDD"/>
    <w:rsid w:val="00C85B94"/>
    <w:rsid w:val="00C86FB7"/>
    <w:rsid w:val="00C86FF8"/>
    <w:rsid w:val="00C905C8"/>
    <w:rsid w:val="00C90A1D"/>
    <w:rsid w:val="00C9111D"/>
    <w:rsid w:val="00C93471"/>
    <w:rsid w:val="00C93B01"/>
    <w:rsid w:val="00C959CB"/>
    <w:rsid w:val="00C971FD"/>
    <w:rsid w:val="00C97CC5"/>
    <w:rsid w:val="00CA02FE"/>
    <w:rsid w:val="00CA057C"/>
    <w:rsid w:val="00CA4962"/>
    <w:rsid w:val="00CA4ED3"/>
    <w:rsid w:val="00CA644B"/>
    <w:rsid w:val="00CA6BFD"/>
    <w:rsid w:val="00CA7D9E"/>
    <w:rsid w:val="00CB1FDB"/>
    <w:rsid w:val="00CB544D"/>
    <w:rsid w:val="00CB582C"/>
    <w:rsid w:val="00CC0E83"/>
    <w:rsid w:val="00CC1262"/>
    <w:rsid w:val="00CC207B"/>
    <w:rsid w:val="00CC2B13"/>
    <w:rsid w:val="00CC44CD"/>
    <w:rsid w:val="00CC68AD"/>
    <w:rsid w:val="00CD04CF"/>
    <w:rsid w:val="00CD1EB8"/>
    <w:rsid w:val="00CD2B0E"/>
    <w:rsid w:val="00CD5281"/>
    <w:rsid w:val="00CD63BC"/>
    <w:rsid w:val="00CD6A9B"/>
    <w:rsid w:val="00CE078D"/>
    <w:rsid w:val="00CE1BB0"/>
    <w:rsid w:val="00CE2FA2"/>
    <w:rsid w:val="00CE45DD"/>
    <w:rsid w:val="00CE598B"/>
    <w:rsid w:val="00CE73ED"/>
    <w:rsid w:val="00CE7C91"/>
    <w:rsid w:val="00CF19FA"/>
    <w:rsid w:val="00CF2CD1"/>
    <w:rsid w:val="00CF61FB"/>
    <w:rsid w:val="00D005ED"/>
    <w:rsid w:val="00D00B72"/>
    <w:rsid w:val="00D01C9E"/>
    <w:rsid w:val="00D022C3"/>
    <w:rsid w:val="00D023DF"/>
    <w:rsid w:val="00D032B7"/>
    <w:rsid w:val="00D04CA9"/>
    <w:rsid w:val="00D076C3"/>
    <w:rsid w:val="00D11662"/>
    <w:rsid w:val="00D12555"/>
    <w:rsid w:val="00D14380"/>
    <w:rsid w:val="00D14696"/>
    <w:rsid w:val="00D16C64"/>
    <w:rsid w:val="00D209F5"/>
    <w:rsid w:val="00D214FB"/>
    <w:rsid w:val="00D23EDB"/>
    <w:rsid w:val="00D241F2"/>
    <w:rsid w:val="00D25552"/>
    <w:rsid w:val="00D3013A"/>
    <w:rsid w:val="00D30550"/>
    <w:rsid w:val="00D309D7"/>
    <w:rsid w:val="00D32896"/>
    <w:rsid w:val="00D35EAA"/>
    <w:rsid w:val="00D35F2F"/>
    <w:rsid w:val="00D36462"/>
    <w:rsid w:val="00D40B14"/>
    <w:rsid w:val="00D41C5A"/>
    <w:rsid w:val="00D44F6C"/>
    <w:rsid w:val="00D45837"/>
    <w:rsid w:val="00D46366"/>
    <w:rsid w:val="00D5018F"/>
    <w:rsid w:val="00D51D04"/>
    <w:rsid w:val="00D51E12"/>
    <w:rsid w:val="00D51F09"/>
    <w:rsid w:val="00D5433B"/>
    <w:rsid w:val="00D54E6D"/>
    <w:rsid w:val="00D5500D"/>
    <w:rsid w:val="00D60FCC"/>
    <w:rsid w:val="00D615F1"/>
    <w:rsid w:val="00D62D97"/>
    <w:rsid w:val="00D62DFF"/>
    <w:rsid w:val="00D63C58"/>
    <w:rsid w:val="00D64F34"/>
    <w:rsid w:val="00D6635F"/>
    <w:rsid w:val="00D67634"/>
    <w:rsid w:val="00D676A6"/>
    <w:rsid w:val="00D703DB"/>
    <w:rsid w:val="00D72F78"/>
    <w:rsid w:val="00D73081"/>
    <w:rsid w:val="00D80061"/>
    <w:rsid w:val="00D81DB0"/>
    <w:rsid w:val="00D81EC4"/>
    <w:rsid w:val="00D822D1"/>
    <w:rsid w:val="00D85589"/>
    <w:rsid w:val="00D857A4"/>
    <w:rsid w:val="00D865D0"/>
    <w:rsid w:val="00D86C4D"/>
    <w:rsid w:val="00D9078A"/>
    <w:rsid w:val="00DA04A6"/>
    <w:rsid w:val="00DA2386"/>
    <w:rsid w:val="00DA5A6B"/>
    <w:rsid w:val="00DB06B7"/>
    <w:rsid w:val="00DB1E89"/>
    <w:rsid w:val="00DB63FA"/>
    <w:rsid w:val="00DB7189"/>
    <w:rsid w:val="00DB7EFF"/>
    <w:rsid w:val="00DC1BC5"/>
    <w:rsid w:val="00DC272E"/>
    <w:rsid w:val="00DC5AEC"/>
    <w:rsid w:val="00DC63C5"/>
    <w:rsid w:val="00DD03EB"/>
    <w:rsid w:val="00DD26E9"/>
    <w:rsid w:val="00DE0AA0"/>
    <w:rsid w:val="00DE52C7"/>
    <w:rsid w:val="00DE6D7A"/>
    <w:rsid w:val="00DF2ACB"/>
    <w:rsid w:val="00DF3817"/>
    <w:rsid w:val="00DF38BC"/>
    <w:rsid w:val="00E019FF"/>
    <w:rsid w:val="00E02D8C"/>
    <w:rsid w:val="00E03DC2"/>
    <w:rsid w:val="00E03DD2"/>
    <w:rsid w:val="00E050AA"/>
    <w:rsid w:val="00E06712"/>
    <w:rsid w:val="00E1475F"/>
    <w:rsid w:val="00E1600F"/>
    <w:rsid w:val="00E16580"/>
    <w:rsid w:val="00E24DF9"/>
    <w:rsid w:val="00E262E5"/>
    <w:rsid w:val="00E32007"/>
    <w:rsid w:val="00E35D14"/>
    <w:rsid w:val="00E440DD"/>
    <w:rsid w:val="00E45E38"/>
    <w:rsid w:val="00E46945"/>
    <w:rsid w:val="00E50B02"/>
    <w:rsid w:val="00E50F1B"/>
    <w:rsid w:val="00E512BB"/>
    <w:rsid w:val="00E56027"/>
    <w:rsid w:val="00E60C19"/>
    <w:rsid w:val="00E636EC"/>
    <w:rsid w:val="00E6548E"/>
    <w:rsid w:val="00E65B53"/>
    <w:rsid w:val="00E67A43"/>
    <w:rsid w:val="00E67FF9"/>
    <w:rsid w:val="00E706E7"/>
    <w:rsid w:val="00E73BB3"/>
    <w:rsid w:val="00E80F6E"/>
    <w:rsid w:val="00E81DA4"/>
    <w:rsid w:val="00E84978"/>
    <w:rsid w:val="00E8630B"/>
    <w:rsid w:val="00E90BB4"/>
    <w:rsid w:val="00E91DD3"/>
    <w:rsid w:val="00E92F20"/>
    <w:rsid w:val="00E93859"/>
    <w:rsid w:val="00E97CE1"/>
    <w:rsid w:val="00EA0CAE"/>
    <w:rsid w:val="00EA1954"/>
    <w:rsid w:val="00EA1FB9"/>
    <w:rsid w:val="00EA47EE"/>
    <w:rsid w:val="00EB0DC0"/>
    <w:rsid w:val="00EB13DA"/>
    <w:rsid w:val="00EB1FED"/>
    <w:rsid w:val="00EB22CA"/>
    <w:rsid w:val="00EB2D92"/>
    <w:rsid w:val="00EB595F"/>
    <w:rsid w:val="00EB5ECB"/>
    <w:rsid w:val="00EB769D"/>
    <w:rsid w:val="00EC28FA"/>
    <w:rsid w:val="00EC3F25"/>
    <w:rsid w:val="00EC43A4"/>
    <w:rsid w:val="00EC48D1"/>
    <w:rsid w:val="00EC6247"/>
    <w:rsid w:val="00ED12BE"/>
    <w:rsid w:val="00ED3D16"/>
    <w:rsid w:val="00ED4119"/>
    <w:rsid w:val="00EE3B9B"/>
    <w:rsid w:val="00EE4AAF"/>
    <w:rsid w:val="00EE528F"/>
    <w:rsid w:val="00EE5417"/>
    <w:rsid w:val="00EE75F0"/>
    <w:rsid w:val="00EF39F1"/>
    <w:rsid w:val="00EF48CC"/>
    <w:rsid w:val="00EF6DAD"/>
    <w:rsid w:val="00F04991"/>
    <w:rsid w:val="00F05904"/>
    <w:rsid w:val="00F071A1"/>
    <w:rsid w:val="00F114AE"/>
    <w:rsid w:val="00F11935"/>
    <w:rsid w:val="00F12F14"/>
    <w:rsid w:val="00F13B03"/>
    <w:rsid w:val="00F17CEA"/>
    <w:rsid w:val="00F25291"/>
    <w:rsid w:val="00F2595E"/>
    <w:rsid w:val="00F272FC"/>
    <w:rsid w:val="00F27FDC"/>
    <w:rsid w:val="00F31AF2"/>
    <w:rsid w:val="00F32534"/>
    <w:rsid w:val="00F33DBB"/>
    <w:rsid w:val="00F35171"/>
    <w:rsid w:val="00F368A7"/>
    <w:rsid w:val="00F375FC"/>
    <w:rsid w:val="00F419B9"/>
    <w:rsid w:val="00F42D32"/>
    <w:rsid w:val="00F43909"/>
    <w:rsid w:val="00F47035"/>
    <w:rsid w:val="00F475E5"/>
    <w:rsid w:val="00F47EAE"/>
    <w:rsid w:val="00F50232"/>
    <w:rsid w:val="00F50BB2"/>
    <w:rsid w:val="00F50E19"/>
    <w:rsid w:val="00F51496"/>
    <w:rsid w:val="00F51803"/>
    <w:rsid w:val="00F53A61"/>
    <w:rsid w:val="00F53DF2"/>
    <w:rsid w:val="00F54E55"/>
    <w:rsid w:val="00F55C4B"/>
    <w:rsid w:val="00F5661B"/>
    <w:rsid w:val="00F571C0"/>
    <w:rsid w:val="00F575BD"/>
    <w:rsid w:val="00F60AF3"/>
    <w:rsid w:val="00F6156F"/>
    <w:rsid w:val="00F63308"/>
    <w:rsid w:val="00F723F0"/>
    <w:rsid w:val="00F72F3D"/>
    <w:rsid w:val="00F73B08"/>
    <w:rsid w:val="00F75B4D"/>
    <w:rsid w:val="00F767AF"/>
    <w:rsid w:val="00F76ABE"/>
    <w:rsid w:val="00F7706C"/>
    <w:rsid w:val="00F776E4"/>
    <w:rsid w:val="00F776F9"/>
    <w:rsid w:val="00F85253"/>
    <w:rsid w:val="00F87159"/>
    <w:rsid w:val="00F95CFA"/>
    <w:rsid w:val="00FA0ED0"/>
    <w:rsid w:val="00FA1EFF"/>
    <w:rsid w:val="00FA2186"/>
    <w:rsid w:val="00FA2ADE"/>
    <w:rsid w:val="00FA3338"/>
    <w:rsid w:val="00FA3B65"/>
    <w:rsid w:val="00FB0089"/>
    <w:rsid w:val="00FB26FF"/>
    <w:rsid w:val="00FB41B9"/>
    <w:rsid w:val="00FB5A82"/>
    <w:rsid w:val="00FB6555"/>
    <w:rsid w:val="00FB68E7"/>
    <w:rsid w:val="00FC05A9"/>
    <w:rsid w:val="00FC1420"/>
    <w:rsid w:val="00FC17CF"/>
    <w:rsid w:val="00FC2907"/>
    <w:rsid w:val="00FC4303"/>
    <w:rsid w:val="00FC54A7"/>
    <w:rsid w:val="00FC75C3"/>
    <w:rsid w:val="00FD0791"/>
    <w:rsid w:val="00FD0FFF"/>
    <w:rsid w:val="00FD111E"/>
    <w:rsid w:val="00FD1222"/>
    <w:rsid w:val="00FD42E3"/>
    <w:rsid w:val="00FD55A8"/>
    <w:rsid w:val="00FD643D"/>
    <w:rsid w:val="00FD7A09"/>
    <w:rsid w:val="00FE0C48"/>
    <w:rsid w:val="00FE3A19"/>
    <w:rsid w:val="00FF12BB"/>
    <w:rsid w:val="00FF24D1"/>
    <w:rsid w:val="00FF2FC8"/>
    <w:rsid w:val="00FF484E"/>
    <w:rsid w:val="00FF4C21"/>
    <w:rsid w:val="00FF50C2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2B0E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3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3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3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3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3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3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C126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C126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CC126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CC1262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CC126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CC126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CC1262"/>
    <w:rPr>
      <w:rFonts w:ascii="Cambria" w:hAnsi="Cambria" w:cs="Times New Roman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, Знак Знак Знак"/>
    <w:basedOn w:val="a"/>
    <w:link w:val="a4"/>
    <w:uiPriority w:val="99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link w:val="a3"/>
    <w:uiPriority w:val="99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uiPriority w:val="99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uiPriority w:val="99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34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99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220">
    <w:name w:val="Основной текст 22"/>
    <w:basedOn w:val="a"/>
    <w:rsid w:val="003357D0"/>
    <w:pPr>
      <w:spacing w:line="240" w:lineRule="exact"/>
      <w:jc w:val="both"/>
    </w:pPr>
    <w:rPr>
      <w:rFonts w:ascii="Times New Roman" w:hAnsi="Times New Roman"/>
    </w:rPr>
  </w:style>
  <w:style w:type="character" w:customStyle="1" w:styleId="qfsearchtxt1">
    <w:name w:val="qfsearchtxt1"/>
    <w:rsid w:val="00AC32CC"/>
    <w:rPr>
      <w:rFonts w:ascii="Tahoma" w:hAnsi="Tahoma" w:cs="Tahoma" w:hint="default"/>
      <w:sz w:val="18"/>
      <w:szCs w:val="18"/>
    </w:rPr>
  </w:style>
  <w:style w:type="paragraph" w:customStyle="1" w:styleId="CharChar1">
    <w:name w:val="Char Char"/>
    <w:basedOn w:val="a"/>
    <w:rsid w:val="00665B3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qfzagolov2t1">
    <w:name w:val="qfzagolov2t1"/>
    <w:rsid w:val="000274FD"/>
    <w:rPr>
      <w:rFonts w:ascii="Tahoma" w:hAnsi="Tahoma" w:cs="Tahoma" w:hint="default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2B0E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3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3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3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3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3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3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C126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C126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CC126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CC1262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CC126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CC126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CC1262"/>
    <w:rPr>
      <w:rFonts w:ascii="Cambria" w:hAnsi="Cambria" w:cs="Times New Roman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, Знак Знак Знак"/>
    <w:basedOn w:val="a"/>
    <w:link w:val="a4"/>
    <w:uiPriority w:val="99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link w:val="a3"/>
    <w:uiPriority w:val="99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uiPriority w:val="99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uiPriority w:val="99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34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99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220">
    <w:name w:val="Основной текст 22"/>
    <w:basedOn w:val="a"/>
    <w:rsid w:val="003357D0"/>
    <w:pPr>
      <w:spacing w:line="240" w:lineRule="exact"/>
      <w:jc w:val="both"/>
    </w:pPr>
    <w:rPr>
      <w:rFonts w:ascii="Times New Roman" w:hAnsi="Times New Roman"/>
    </w:rPr>
  </w:style>
  <w:style w:type="character" w:customStyle="1" w:styleId="qfsearchtxt1">
    <w:name w:val="qfsearchtxt1"/>
    <w:rsid w:val="00AC32CC"/>
    <w:rPr>
      <w:rFonts w:ascii="Tahoma" w:hAnsi="Tahoma" w:cs="Tahoma" w:hint="default"/>
      <w:sz w:val="18"/>
      <w:szCs w:val="18"/>
    </w:rPr>
  </w:style>
  <w:style w:type="paragraph" w:customStyle="1" w:styleId="CharChar1">
    <w:name w:val="Char Char"/>
    <w:basedOn w:val="a"/>
    <w:rsid w:val="00665B3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qfzagolov2t1">
    <w:name w:val="qfzagolov2t1"/>
    <w:rsid w:val="000274FD"/>
    <w:rPr>
      <w:rFonts w:ascii="Tahoma" w:hAnsi="Tahoma" w:cs="Tahoma" w:hint="default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05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asc.org.by" TargetMode="External"/><Relationship Id="rId18" Type="http://schemas.openxmlformats.org/officeDocument/2006/relationships/hyperlink" Target="http://www.easc.org.b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asc.org.by" TargetMode="External"/><Relationship Id="rId17" Type="http://schemas.openxmlformats.org/officeDocument/2006/relationships/hyperlink" Target="http://www.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asc.org.b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www.easc.org.by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easc.org.b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asc.org.by/russian/docs/Osn_funkcional_obyaz_personal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033A-0EB5-42D7-9CE4-086E77792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30</Pages>
  <Words>11482</Words>
  <Characters>83748</Characters>
  <Application>Microsoft Office Word</Application>
  <DocSecurity>0</DocSecurity>
  <Lines>697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 МГС</Company>
  <LinksUpToDate>false</LinksUpToDate>
  <CharactersWithSpaces>95040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Сонец  288 42 20</dc:creator>
  <cp:lastModifiedBy>client801_4</cp:lastModifiedBy>
  <cp:revision>41</cp:revision>
  <cp:lastPrinted>2012-05-15T06:34:00Z</cp:lastPrinted>
  <dcterms:created xsi:type="dcterms:W3CDTF">2016-06-01T06:42:00Z</dcterms:created>
  <dcterms:modified xsi:type="dcterms:W3CDTF">2016-06-23T14:38:00Z</dcterms:modified>
</cp:coreProperties>
</file>